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50A1" w14:textId="3BEF9F7A" w:rsidR="00904D6D" w:rsidRPr="00B51E2C" w:rsidRDefault="00354A58" w:rsidP="00956EB6">
      <w:pPr>
        <w:pStyle w:val="Title"/>
        <w:rPr>
          <w:sz w:val="32"/>
          <w:szCs w:val="32"/>
        </w:rPr>
      </w:pPr>
      <w:bookmarkStart w:id="0" w:name="_Hlk78354194"/>
      <w:r w:rsidRPr="00B51E2C">
        <w:rPr>
          <w:sz w:val="32"/>
          <w:szCs w:val="32"/>
          <w:lang w:val="en-ID"/>
        </w:rPr>
        <w:t>Paper’s</w:t>
      </w:r>
      <w:r w:rsidRPr="00B51E2C">
        <w:rPr>
          <w:sz w:val="32"/>
          <w:szCs w:val="32"/>
        </w:rPr>
        <w:t xml:space="preserve"> </w:t>
      </w:r>
      <w:r w:rsidRPr="00B51E2C">
        <w:rPr>
          <w:sz w:val="32"/>
          <w:szCs w:val="32"/>
          <w:lang w:val="en-US"/>
        </w:rPr>
        <w:t>title</w:t>
      </w:r>
      <w:bookmarkEnd w:id="0"/>
      <w:r w:rsidRPr="00B51E2C">
        <w:rPr>
          <w:sz w:val="32"/>
          <w:szCs w:val="32"/>
          <w:lang w:val="en-US"/>
        </w:rPr>
        <w:t xml:space="preserve"> </w:t>
      </w:r>
      <w:r w:rsidR="005160A8" w:rsidRPr="00B51E2C">
        <w:rPr>
          <w:sz w:val="32"/>
          <w:szCs w:val="32"/>
        </w:rPr>
        <w:t xml:space="preserve">should be </w:t>
      </w:r>
      <w:r w:rsidR="005160A8" w:rsidRPr="00B51E2C">
        <w:rPr>
          <w:sz w:val="32"/>
          <w:szCs w:val="32"/>
          <w:lang w:val="en-US"/>
        </w:rPr>
        <w:t>t</w:t>
      </w:r>
      <w:r w:rsidR="005160A8" w:rsidRPr="00B51E2C">
        <w:rPr>
          <w:sz w:val="32"/>
          <w:szCs w:val="32"/>
        </w:rPr>
        <w:t xml:space="preserve">he fewest possible words that </w:t>
      </w:r>
      <w:r w:rsidR="005160A8" w:rsidRPr="00B51E2C">
        <w:rPr>
          <w:iCs/>
          <w:sz w:val="32"/>
          <w:szCs w:val="32"/>
        </w:rPr>
        <w:t xml:space="preserve">accurately describe </w:t>
      </w:r>
      <w:r w:rsidR="005160A8" w:rsidRPr="00B51E2C">
        <w:rPr>
          <w:iCs/>
          <w:sz w:val="32"/>
          <w:szCs w:val="32"/>
          <w:lang w:val="en-US"/>
        </w:rPr>
        <w:t>t</w:t>
      </w:r>
      <w:r w:rsidR="005160A8" w:rsidRPr="00B51E2C">
        <w:rPr>
          <w:iCs/>
          <w:sz w:val="32"/>
          <w:szCs w:val="32"/>
        </w:rPr>
        <w:t xml:space="preserve">he content </w:t>
      </w:r>
      <w:r w:rsidR="005160A8" w:rsidRPr="00B51E2C">
        <w:rPr>
          <w:iCs/>
          <w:sz w:val="32"/>
          <w:szCs w:val="32"/>
          <w:lang w:val="en-US"/>
        </w:rPr>
        <w:t>o</w:t>
      </w:r>
      <w:r w:rsidR="005160A8" w:rsidRPr="00B51E2C">
        <w:rPr>
          <w:iCs/>
          <w:sz w:val="32"/>
          <w:szCs w:val="32"/>
        </w:rPr>
        <w:t xml:space="preserve">f </w:t>
      </w:r>
      <w:r w:rsidR="005160A8" w:rsidRPr="00B51E2C">
        <w:rPr>
          <w:iCs/>
          <w:sz w:val="32"/>
          <w:szCs w:val="32"/>
          <w:lang w:val="en-US"/>
        </w:rPr>
        <w:t>t</w:t>
      </w:r>
      <w:r w:rsidR="005160A8" w:rsidRPr="00B51E2C">
        <w:rPr>
          <w:iCs/>
          <w:sz w:val="32"/>
          <w:szCs w:val="32"/>
        </w:rPr>
        <w:t>he paper</w:t>
      </w:r>
      <w:r w:rsidR="005160A8" w:rsidRPr="00B51E2C">
        <w:rPr>
          <w:iCs/>
          <w:sz w:val="32"/>
          <w:szCs w:val="32"/>
          <w:lang w:val="en-US"/>
        </w:rPr>
        <w:t xml:space="preserve"> </w:t>
      </w:r>
      <w:r w:rsidR="00904D6D" w:rsidRPr="00B51E2C">
        <w:rPr>
          <w:sz w:val="32"/>
          <w:szCs w:val="32"/>
        </w:rPr>
        <w:t>(Center, Bold, 16</w:t>
      </w:r>
      <w:r w:rsidR="00F33C08" w:rsidRPr="00B51E2C">
        <w:rPr>
          <w:sz w:val="32"/>
          <w:szCs w:val="32"/>
          <w:lang w:val="en-US"/>
        </w:rPr>
        <w:t>pt</w:t>
      </w:r>
      <w:r w:rsidR="00904D6D" w:rsidRPr="00B51E2C">
        <w:rPr>
          <w:sz w:val="32"/>
          <w:szCs w:val="32"/>
        </w:rPr>
        <w:t>)</w:t>
      </w:r>
    </w:p>
    <w:p w14:paraId="2A832E5F" w14:textId="04FE9E51" w:rsidR="00904D6D" w:rsidRDefault="00904D6D" w:rsidP="00904D6D">
      <w:pPr>
        <w:jc w:val="center"/>
        <w:rPr>
          <w:b/>
          <w:bCs/>
        </w:rPr>
      </w:pPr>
    </w:p>
    <w:p w14:paraId="370C47FE" w14:textId="77777777" w:rsidR="005E51F9" w:rsidRPr="003D5B84" w:rsidRDefault="005E51F9" w:rsidP="00904D6D">
      <w:pPr>
        <w:jc w:val="center"/>
        <w:rPr>
          <w:b/>
          <w:bCs/>
        </w:rPr>
      </w:pPr>
    </w:p>
    <w:p w14:paraId="7A9F44CF" w14:textId="168DCD36" w:rsidR="00062EE6" w:rsidRPr="00851B56" w:rsidRDefault="00917EBE" w:rsidP="00062EE6">
      <w:pPr>
        <w:jc w:val="center"/>
        <w:rPr>
          <w:b/>
          <w:bCs/>
        </w:rPr>
      </w:pPr>
      <w:bookmarkStart w:id="1" w:name="_Hlk80000582"/>
      <w:r w:rsidRPr="00917EBE">
        <w:rPr>
          <w:b/>
          <w:bCs/>
          <w:lang w:val="id-ID"/>
        </w:rPr>
        <w:t>Suttichai Premrudeeprechacharn</w:t>
      </w:r>
      <w:r w:rsidR="00062EE6" w:rsidRPr="00851B56">
        <w:rPr>
          <w:b/>
          <w:bCs/>
          <w:vertAlign w:val="superscript"/>
        </w:rPr>
        <w:t>1</w:t>
      </w:r>
      <w:r w:rsidR="00062EE6" w:rsidRPr="00851B56">
        <w:rPr>
          <w:b/>
          <w:bCs/>
          <w:lang w:val="id-ID"/>
        </w:rPr>
        <w:t xml:space="preserve">, </w:t>
      </w:r>
      <w:r w:rsidR="002045BC" w:rsidRPr="002045BC">
        <w:rPr>
          <w:b/>
          <w:bCs/>
          <w:lang w:val="id-ID"/>
        </w:rPr>
        <w:t>Angela Amphawan</w:t>
      </w:r>
      <w:r w:rsidRPr="00851B56">
        <w:rPr>
          <w:b/>
          <w:bCs/>
          <w:vertAlign w:val="superscript"/>
        </w:rPr>
        <w:t>2</w:t>
      </w:r>
      <w:r w:rsidRPr="00917EBE">
        <w:rPr>
          <w:b/>
          <w:bCs/>
          <w:lang w:val="id-ID"/>
        </w:rPr>
        <w:t>,</w:t>
      </w:r>
      <w:r>
        <w:rPr>
          <w:b/>
          <w:bCs/>
        </w:rPr>
        <w:t xml:space="preserve"> </w:t>
      </w:r>
      <w:r w:rsidR="00062EE6" w:rsidRPr="00851B56">
        <w:rPr>
          <w:b/>
          <w:bCs/>
          <w:lang w:val="id-ID"/>
        </w:rPr>
        <w:t xml:space="preserve">Almoataz </w:t>
      </w:r>
      <w:r w:rsidR="006E0C37" w:rsidRPr="00851B56">
        <w:rPr>
          <w:b/>
          <w:bCs/>
          <w:lang w:val="id-ID"/>
        </w:rPr>
        <w:t>Youssef</w:t>
      </w:r>
      <w:r w:rsidR="006E0C37" w:rsidRPr="00851B56">
        <w:rPr>
          <w:b/>
          <w:bCs/>
        </w:rPr>
        <w:t xml:space="preserve"> </w:t>
      </w:r>
      <w:r w:rsidR="00062EE6" w:rsidRPr="00851B56">
        <w:rPr>
          <w:b/>
          <w:bCs/>
          <w:lang w:val="id-ID"/>
        </w:rPr>
        <w:t>Abdelaziz</w:t>
      </w:r>
      <w:r>
        <w:rPr>
          <w:b/>
          <w:bCs/>
          <w:vertAlign w:val="superscript"/>
        </w:rPr>
        <w:t>3</w:t>
      </w:r>
      <w:r w:rsidR="00CF1C58" w:rsidRPr="00851B56">
        <w:rPr>
          <w:b/>
          <w:bCs/>
          <w:vertAlign w:val="superscript"/>
        </w:rPr>
        <w:t>,</w:t>
      </w:r>
      <w:r>
        <w:rPr>
          <w:b/>
          <w:bCs/>
          <w:vertAlign w:val="superscript"/>
        </w:rPr>
        <w:t>4</w:t>
      </w:r>
      <w:r w:rsidR="00062EE6" w:rsidRPr="00851B56">
        <w:rPr>
          <w:b/>
          <w:bCs/>
        </w:rPr>
        <w:t xml:space="preserve"> (10 pt)</w:t>
      </w:r>
    </w:p>
    <w:p w14:paraId="4B1FBAC0" w14:textId="50D98056" w:rsidR="00062EE6" w:rsidRDefault="00F266B5" w:rsidP="00062EE6">
      <w:pPr>
        <w:jc w:val="center"/>
        <w:rPr>
          <w:sz w:val="16"/>
          <w:szCs w:val="16"/>
        </w:rPr>
      </w:pPr>
      <w:bookmarkStart w:id="2" w:name="_Hlk68515371"/>
      <w:r w:rsidRPr="00851B56">
        <w:rPr>
          <w:sz w:val="16"/>
          <w:szCs w:val="16"/>
          <w:vertAlign w:val="superscript"/>
        </w:rPr>
        <w:t>1</w:t>
      </w:r>
      <w:r w:rsidR="00AD1A38" w:rsidRPr="00AD1A38">
        <w:rPr>
          <w:sz w:val="16"/>
          <w:szCs w:val="16"/>
        </w:rPr>
        <w:t>Department of Electrical Engineering, Faculty of Engineering, Chiang Mai University, Chiang Mai,</w:t>
      </w:r>
      <w:r w:rsidR="00AD1A38">
        <w:rPr>
          <w:sz w:val="16"/>
          <w:szCs w:val="16"/>
        </w:rPr>
        <w:t xml:space="preserve"> </w:t>
      </w:r>
      <w:r w:rsidR="00AD1A38" w:rsidRPr="00AD1A38">
        <w:rPr>
          <w:sz w:val="16"/>
          <w:szCs w:val="16"/>
        </w:rPr>
        <w:t>Thailand</w:t>
      </w:r>
      <w:r w:rsidR="00062EE6" w:rsidRPr="00851B56">
        <w:rPr>
          <w:sz w:val="16"/>
          <w:szCs w:val="16"/>
        </w:rPr>
        <w:t xml:space="preserve"> (</w:t>
      </w:r>
      <w:r w:rsidR="008B4221" w:rsidRPr="00851B56">
        <w:rPr>
          <w:sz w:val="16"/>
          <w:szCs w:val="16"/>
        </w:rPr>
        <w:t>8</w:t>
      </w:r>
      <w:r w:rsidR="00062EE6" w:rsidRPr="00851B56">
        <w:rPr>
          <w:sz w:val="16"/>
          <w:szCs w:val="16"/>
        </w:rPr>
        <w:t xml:space="preserve"> pt)</w:t>
      </w:r>
    </w:p>
    <w:p w14:paraId="7248F19D" w14:textId="5B33DC72" w:rsidR="00917EBE" w:rsidRPr="00851B56" w:rsidRDefault="00AD1A38" w:rsidP="00062EE6">
      <w:pPr>
        <w:jc w:val="center"/>
        <w:rPr>
          <w:sz w:val="16"/>
          <w:szCs w:val="16"/>
        </w:rPr>
      </w:pPr>
      <w:r w:rsidRPr="00AD1A38">
        <w:rPr>
          <w:sz w:val="16"/>
          <w:szCs w:val="16"/>
          <w:vertAlign w:val="superscript"/>
        </w:rPr>
        <w:t>2</w:t>
      </w:r>
      <w:r w:rsidR="00AE041B" w:rsidRPr="00AE041B">
        <w:rPr>
          <w:sz w:val="16"/>
          <w:szCs w:val="16"/>
        </w:rPr>
        <w:t>Research Laboratory of Electronics, Massachusetts Institute of Technology, Cambridge, United States</w:t>
      </w:r>
    </w:p>
    <w:bookmarkEnd w:id="2"/>
    <w:p w14:paraId="1B4C33D7" w14:textId="2C8D4B47" w:rsidR="00062EE6" w:rsidRPr="00851B56" w:rsidRDefault="00917EBE" w:rsidP="00062EE6">
      <w:pPr>
        <w:jc w:val="center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="00062EE6" w:rsidRPr="00851B56">
        <w:rPr>
          <w:sz w:val="16"/>
          <w:szCs w:val="16"/>
        </w:rPr>
        <w:t xml:space="preserve">Department of Electrical Engineering, </w:t>
      </w:r>
      <w:r w:rsidR="00CF1C58" w:rsidRPr="00851B56">
        <w:rPr>
          <w:sz w:val="16"/>
          <w:szCs w:val="16"/>
        </w:rPr>
        <w:t xml:space="preserve">Faculty of Engineering, </w:t>
      </w:r>
      <w:r w:rsidR="00062EE6" w:rsidRPr="00851B56">
        <w:rPr>
          <w:sz w:val="16"/>
          <w:szCs w:val="16"/>
        </w:rPr>
        <w:t xml:space="preserve">Ain Shams University, </w:t>
      </w:r>
      <w:r w:rsidR="003D6B19" w:rsidRPr="00851B56">
        <w:rPr>
          <w:sz w:val="16"/>
          <w:szCs w:val="16"/>
        </w:rPr>
        <w:t xml:space="preserve">Cairo, </w:t>
      </w:r>
      <w:r w:rsidR="00062EE6" w:rsidRPr="00851B56">
        <w:rPr>
          <w:sz w:val="16"/>
          <w:szCs w:val="16"/>
        </w:rPr>
        <w:t>Egypt</w:t>
      </w:r>
    </w:p>
    <w:p w14:paraId="416417E9" w14:textId="24C15249" w:rsidR="00176E19" w:rsidRPr="00756935" w:rsidRDefault="00AD1A38" w:rsidP="00062EE6">
      <w:pPr>
        <w:jc w:val="center"/>
        <w:rPr>
          <w:sz w:val="16"/>
          <w:szCs w:val="16"/>
        </w:rPr>
      </w:pPr>
      <w:bookmarkStart w:id="3" w:name="_Hlk80023275"/>
      <w:r>
        <w:rPr>
          <w:sz w:val="16"/>
          <w:szCs w:val="16"/>
          <w:vertAlign w:val="superscript"/>
        </w:rPr>
        <w:t>4</w:t>
      </w:r>
      <w:r w:rsidR="00176E19" w:rsidRPr="00851B56">
        <w:rPr>
          <w:sz w:val="16"/>
          <w:szCs w:val="16"/>
        </w:rPr>
        <w:t xml:space="preserve">Department of </w:t>
      </w:r>
      <w:bookmarkStart w:id="4" w:name="_Hlk80015074"/>
      <w:r w:rsidR="00176E19" w:rsidRPr="00851B56">
        <w:rPr>
          <w:sz w:val="16"/>
          <w:szCs w:val="16"/>
        </w:rPr>
        <w:t>Electrical Engineering</w:t>
      </w:r>
      <w:bookmarkEnd w:id="4"/>
      <w:r w:rsidR="00176E19" w:rsidRPr="00851B56">
        <w:rPr>
          <w:sz w:val="16"/>
          <w:szCs w:val="16"/>
        </w:rPr>
        <w:t xml:space="preserve">, Faculty of Engineering and Technology, </w:t>
      </w:r>
      <w:bookmarkStart w:id="5" w:name="_Hlk80015015"/>
      <w:bookmarkStart w:id="6" w:name="_Hlk80026573"/>
      <w:r w:rsidR="00176E19" w:rsidRPr="00851B56">
        <w:rPr>
          <w:sz w:val="16"/>
          <w:szCs w:val="16"/>
        </w:rPr>
        <w:t>Future University in</w:t>
      </w:r>
      <w:bookmarkEnd w:id="3"/>
      <w:r w:rsidR="00176E19" w:rsidRPr="00851B56">
        <w:rPr>
          <w:sz w:val="16"/>
          <w:szCs w:val="16"/>
        </w:rPr>
        <w:t xml:space="preserve"> Egypt</w:t>
      </w:r>
      <w:bookmarkEnd w:id="5"/>
      <w:r w:rsidR="00176E19" w:rsidRPr="00851B56">
        <w:rPr>
          <w:sz w:val="16"/>
          <w:szCs w:val="16"/>
        </w:rPr>
        <w:t>, Cairo, Egypt</w:t>
      </w:r>
      <w:bookmarkEnd w:id="6"/>
    </w:p>
    <w:bookmarkEnd w:id="1"/>
    <w:p w14:paraId="557DF927" w14:textId="4D489A7A" w:rsidR="00904D6D" w:rsidRDefault="00904D6D" w:rsidP="0088233C">
      <w:pPr>
        <w:jc w:val="center"/>
      </w:pPr>
    </w:p>
    <w:p w14:paraId="5CCC3BE9" w14:textId="440424D7" w:rsidR="00C07BEF" w:rsidRDefault="00C07BEF" w:rsidP="0088233C">
      <w:pPr>
        <w:jc w:val="center"/>
      </w:pPr>
    </w:p>
    <w:p w14:paraId="29A0CBF7" w14:textId="58AA05E7" w:rsidR="00DC6F06" w:rsidRDefault="00DC6F06" w:rsidP="00DC6F06">
      <w:pPr>
        <w:rPr>
          <w:sz w:val="18"/>
          <w:szCs w:val="18"/>
        </w:rPr>
      </w:pPr>
      <w:r w:rsidRPr="00957C11">
        <w:rPr>
          <w:b/>
          <w:bCs/>
          <w:iCs/>
          <w:color w:val="000000"/>
        </w:rPr>
        <w:t xml:space="preserve">ABSTRACT </w:t>
      </w:r>
      <w:r w:rsidRPr="00957C11">
        <w:rPr>
          <w:sz w:val="18"/>
          <w:szCs w:val="18"/>
        </w:rPr>
        <w:t>(10 PT)</w:t>
      </w:r>
    </w:p>
    <w:p w14:paraId="108578E1" w14:textId="0268DE6E" w:rsidR="00DC6F06" w:rsidRDefault="00DC6F06" w:rsidP="00DC6F06">
      <w:r w:rsidRPr="00BE2FF2">
        <w:rPr>
          <w:iCs/>
          <w:color w:val="000000"/>
          <w:sz w:val="18"/>
          <w:szCs w:val="18"/>
        </w:rPr>
        <w:t xml:space="preserve">An abstract is often presented separate from the article, so it must be able to stand alone. </w:t>
      </w:r>
      <w:r>
        <w:rPr>
          <w:iCs/>
          <w:color w:val="000000"/>
          <w:sz w:val="18"/>
          <w:szCs w:val="18"/>
        </w:rPr>
        <w:t xml:space="preserve"> A well-prepared abstract enables the reader to identify the basic content of a document quickly and accurately, to determine its relevance to their interests, and thus to decide whether to read the document in its entirety.</w:t>
      </w:r>
      <w:r>
        <w:rPr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The abstract should be informative and completely self-explanatory, provide a clear statement of the problem, the proposed approach or solution, and point out major findings and conclusions.</w:t>
      </w:r>
      <w:r>
        <w:rPr>
          <w:b/>
          <w:bCs/>
          <w:iCs/>
          <w:color w:val="000000"/>
          <w:sz w:val="18"/>
          <w:szCs w:val="18"/>
        </w:rPr>
        <w:t xml:space="preserve"> </w:t>
      </w:r>
      <w:r w:rsidRPr="00BE2FF2">
        <w:rPr>
          <w:iCs/>
          <w:color w:val="000000"/>
          <w:sz w:val="18"/>
          <w:szCs w:val="18"/>
        </w:rPr>
        <w:t xml:space="preserve">References should be avoided, but if essential, then cite the author(s) and year(s). </w:t>
      </w:r>
      <w:r>
        <w:rPr>
          <w:iCs/>
          <w:color w:val="000000"/>
          <w:sz w:val="18"/>
          <w:szCs w:val="18"/>
        </w:rPr>
        <w:t>Standard nomenclature should be used</w:t>
      </w:r>
      <w:r w:rsidRPr="00BE2FF2">
        <w:rPr>
          <w:iCs/>
          <w:color w:val="000000"/>
          <w:sz w:val="18"/>
          <w:szCs w:val="18"/>
        </w:rPr>
        <w:t>,</w:t>
      </w:r>
      <w:r>
        <w:rPr>
          <w:iCs/>
          <w:color w:val="000000"/>
          <w:sz w:val="18"/>
          <w:szCs w:val="18"/>
        </w:rPr>
        <w:t xml:space="preserve"> and</w:t>
      </w:r>
      <w:r w:rsidRPr="00BE2FF2">
        <w:rPr>
          <w:iCs/>
          <w:color w:val="000000"/>
          <w:sz w:val="18"/>
          <w:szCs w:val="18"/>
        </w:rPr>
        <w:t xml:space="preserve"> non-standard or uncommon abbreviations should be avoided, but if essential they must be defined at their first mention in the abstract itself.</w:t>
      </w:r>
      <w:r>
        <w:rPr>
          <w:iCs/>
          <w:color w:val="000000"/>
          <w:sz w:val="18"/>
          <w:szCs w:val="18"/>
        </w:rPr>
        <w:t xml:space="preserve"> No literature should be cited.</w:t>
      </w:r>
      <w:r>
        <w:rPr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>The keyword list provides the opportunity to add 5 to</w:t>
      </w:r>
      <w:r w:rsidRPr="00BE2FF2">
        <w:rPr>
          <w:iCs/>
          <w:color w:val="000000"/>
          <w:sz w:val="18"/>
          <w:szCs w:val="18"/>
        </w:rPr>
        <w:t xml:space="preserve"> 7 </w:t>
      </w:r>
      <w:r>
        <w:rPr>
          <w:iCs/>
          <w:color w:val="000000"/>
          <w:sz w:val="18"/>
          <w:szCs w:val="18"/>
        </w:rPr>
        <w:t xml:space="preserve">keywords, used by the indexing and abstracting services, in addition to those already present in the title </w:t>
      </w:r>
      <w:r>
        <w:rPr>
          <w:sz w:val="18"/>
          <w:szCs w:val="18"/>
        </w:rPr>
        <w:t>(9 pt)</w:t>
      </w:r>
      <w:r>
        <w:rPr>
          <w:iCs/>
          <w:color w:val="000000"/>
          <w:sz w:val="18"/>
          <w:szCs w:val="18"/>
        </w:rPr>
        <w:t>.</w:t>
      </w:r>
    </w:p>
    <w:tbl>
      <w:tblPr>
        <w:tblStyle w:val="TableGrid"/>
        <w:tblW w:w="8845" w:type="dxa"/>
        <w:jc w:val="center"/>
        <w:tblLook w:val="04A0" w:firstRow="1" w:lastRow="0" w:firstColumn="1" w:lastColumn="0" w:noHBand="0" w:noVBand="1"/>
      </w:tblPr>
      <w:tblGrid>
        <w:gridCol w:w="8845"/>
      </w:tblGrid>
      <w:tr w:rsidR="00DC6F06" w14:paraId="513CAD48" w14:textId="77777777" w:rsidTr="003E147B">
        <w:trPr>
          <w:jc w:val="center"/>
        </w:trPr>
        <w:tc>
          <w:tcPr>
            <w:tcW w:w="88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B74F735" w14:textId="70AC0BD9" w:rsidR="00DC6F06" w:rsidRPr="00DC6F06" w:rsidRDefault="00DC6F06" w:rsidP="00DC6F06">
            <w:pPr>
              <w:jc w:val="both"/>
              <w:rPr>
                <w:b/>
                <w:i/>
              </w:rPr>
            </w:pPr>
            <w:r w:rsidRPr="007F286F">
              <w:rPr>
                <w:b/>
                <w:i/>
              </w:rPr>
              <w:t>Keyword</w:t>
            </w:r>
            <w:r>
              <w:rPr>
                <w:b/>
                <w:i/>
              </w:rPr>
              <w:t>s</w:t>
            </w:r>
            <w:r w:rsidRPr="007F286F">
              <w:rPr>
                <w:b/>
                <w:i/>
              </w:rPr>
              <w:t>:</w:t>
            </w:r>
            <w:r>
              <w:t xml:space="preserve"> First keyword, Second keyword, Third keyword, Fourth keyword, Fifth keyword</w:t>
            </w:r>
          </w:p>
        </w:tc>
      </w:tr>
      <w:tr w:rsidR="007F286F" w14:paraId="294A13ED" w14:textId="77777777" w:rsidTr="008E3172">
        <w:trPr>
          <w:jc w:val="center"/>
        </w:trPr>
        <w:tc>
          <w:tcPr>
            <w:tcW w:w="88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9D20AE3" w14:textId="77777777" w:rsidR="007F286F" w:rsidRPr="007F286F" w:rsidRDefault="007F286F" w:rsidP="00941203">
            <w:pPr>
              <w:spacing w:before="120" w:after="120"/>
              <w:rPr>
                <w:b/>
                <w:i/>
              </w:rPr>
            </w:pPr>
            <w:r w:rsidRPr="007F286F">
              <w:rPr>
                <w:b/>
                <w:i/>
              </w:rPr>
              <w:t>Corresponding Author:</w:t>
            </w:r>
          </w:p>
          <w:p w14:paraId="2C3EF2F7" w14:textId="39A5647E" w:rsidR="00AD1A38" w:rsidRDefault="00AD1A38" w:rsidP="00062EE6">
            <w:proofErr w:type="spellStart"/>
            <w:r w:rsidRPr="00AD1A38">
              <w:t>Suttichai</w:t>
            </w:r>
            <w:proofErr w:type="spellEnd"/>
            <w:r w:rsidRPr="00AD1A38">
              <w:t xml:space="preserve"> </w:t>
            </w:r>
            <w:proofErr w:type="spellStart"/>
            <w:r w:rsidRPr="00AD1A38">
              <w:t>Premrudeeprechacharn</w:t>
            </w:r>
            <w:proofErr w:type="spellEnd"/>
          </w:p>
          <w:p w14:paraId="190CFAB6" w14:textId="60FCE767" w:rsidR="00AD1A38" w:rsidRDefault="00AD1A38" w:rsidP="00062EE6">
            <w:r w:rsidRPr="00AD1A38">
              <w:t>Department of Electrical Engineering, Faculty of Engineering, Chiang Mai University</w:t>
            </w:r>
          </w:p>
          <w:p w14:paraId="478B119B" w14:textId="58FD7727" w:rsidR="00AD1A38" w:rsidRDefault="00AD1A38" w:rsidP="00AD1A38">
            <w:r w:rsidRPr="00AD1A38">
              <w:t>239 Huay Kaew Road, Muang District, Chiang Mai</w:t>
            </w:r>
            <w:r w:rsidR="00432932">
              <w:t xml:space="preserve"> </w:t>
            </w:r>
            <w:r w:rsidR="00432932" w:rsidRPr="00AD1A38">
              <w:t>50200</w:t>
            </w:r>
            <w:r>
              <w:t>,</w:t>
            </w:r>
            <w:r w:rsidRPr="00AD1A38">
              <w:t xml:space="preserve"> Thailand</w:t>
            </w:r>
          </w:p>
          <w:p w14:paraId="3C411EDF" w14:textId="3BA9FA69" w:rsidR="00941203" w:rsidRPr="00AD1A38" w:rsidRDefault="00062EE6" w:rsidP="00AD1A38">
            <w:pPr>
              <w:spacing w:after="120"/>
            </w:pPr>
            <w:r>
              <w:t xml:space="preserve">Email: </w:t>
            </w:r>
            <w:r w:rsidR="00AD1A38">
              <w:t>suttichai</w:t>
            </w:r>
            <w:r>
              <w:t>@mail.com</w:t>
            </w:r>
          </w:p>
        </w:tc>
      </w:tr>
    </w:tbl>
    <w:p w14:paraId="19EB2672" w14:textId="6182C3C4" w:rsidR="00957C11" w:rsidRDefault="00957C11" w:rsidP="00957C11">
      <w:pPr>
        <w:jc w:val="both"/>
      </w:pPr>
    </w:p>
    <w:p w14:paraId="2796523A" w14:textId="77777777" w:rsidR="00E619D6" w:rsidRPr="003D6B19" w:rsidRDefault="00E619D6" w:rsidP="00E619D6">
      <w:pPr>
        <w:rPr>
          <w:color w:val="000000"/>
          <w:lang w:val="pt-BR"/>
        </w:rPr>
      </w:pPr>
      <w:r w:rsidRPr="003D6B19">
        <w:rPr>
          <w:rStyle w:val="apple-style-span"/>
          <w:b/>
          <w:color w:val="000000"/>
          <w:lang w:val="pt-BR"/>
        </w:rPr>
        <w:t xml:space="preserve">REFERENCES </w:t>
      </w:r>
      <w:r w:rsidRPr="003D6B19">
        <w:rPr>
          <w:b/>
          <w:bCs/>
        </w:rPr>
        <w:t>(10 PT)</w:t>
      </w:r>
    </w:p>
    <w:p w14:paraId="34F6BFAF" w14:textId="626CB426" w:rsidR="00354A58" w:rsidRPr="00223324" w:rsidRDefault="00354A58" w:rsidP="00354A58">
      <w:pPr>
        <w:ind w:firstLine="720"/>
        <w:jc w:val="both"/>
        <w:rPr>
          <w:sz w:val="16"/>
          <w:szCs w:val="16"/>
        </w:rPr>
      </w:pPr>
      <w:bookmarkStart w:id="7" w:name="_Hlk78354957"/>
      <w:bookmarkStart w:id="8" w:name="_Hlk80021798"/>
      <w:r w:rsidRPr="00223324">
        <w:rPr>
          <w:color w:val="000000"/>
          <w:sz w:val="16"/>
          <w:szCs w:val="16"/>
        </w:rPr>
        <w:t xml:space="preserve">The main references are </w:t>
      </w:r>
      <w:r w:rsidRPr="00223324">
        <w:rPr>
          <w:sz w:val="16"/>
          <w:szCs w:val="16"/>
        </w:rPr>
        <w:t>international</w:t>
      </w:r>
      <w:r w:rsidRPr="00223324">
        <w:rPr>
          <w:color w:val="000000"/>
          <w:sz w:val="16"/>
          <w:szCs w:val="16"/>
        </w:rPr>
        <w:t xml:space="preserve"> journals and proceedings. All references should be to the most pertinent, up-to-date sources </w:t>
      </w:r>
      <w:r w:rsidRPr="00223324">
        <w:rPr>
          <w:b/>
          <w:bCs/>
          <w:color w:val="000000"/>
          <w:sz w:val="16"/>
          <w:szCs w:val="16"/>
        </w:rPr>
        <w:t xml:space="preserve">and the </w:t>
      </w:r>
      <w:r w:rsidR="008E3172" w:rsidRPr="00223324">
        <w:rPr>
          <w:b/>
          <w:bCs/>
          <w:sz w:val="16"/>
          <w:szCs w:val="16"/>
        </w:rPr>
        <w:t>minimum number</w:t>
      </w:r>
      <w:r w:rsidRPr="00223324">
        <w:rPr>
          <w:b/>
          <w:bCs/>
          <w:sz w:val="16"/>
          <w:szCs w:val="16"/>
        </w:rPr>
        <w:t xml:space="preserve"> of references </w:t>
      </w:r>
      <w:proofErr w:type="gramStart"/>
      <w:r w:rsidRPr="00223324">
        <w:rPr>
          <w:sz w:val="16"/>
          <w:szCs w:val="16"/>
        </w:rPr>
        <w:t>are</w:t>
      </w:r>
      <w:proofErr w:type="gramEnd"/>
      <w:r w:rsidRPr="00223324">
        <w:rPr>
          <w:sz w:val="16"/>
          <w:szCs w:val="16"/>
        </w:rPr>
        <w:t xml:space="preserve"> </w:t>
      </w:r>
      <w:r w:rsidRPr="00223324">
        <w:rPr>
          <w:b/>
          <w:bCs/>
          <w:sz w:val="16"/>
          <w:szCs w:val="16"/>
        </w:rPr>
        <w:t>5 entries</w:t>
      </w:r>
      <w:r w:rsidRPr="00223324">
        <w:rPr>
          <w:sz w:val="16"/>
          <w:szCs w:val="16"/>
        </w:rPr>
        <w:t xml:space="preserve">. References are written in </w:t>
      </w:r>
      <w:r w:rsidRPr="00223324">
        <w:rPr>
          <w:b/>
          <w:bCs/>
          <w:sz w:val="16"/>
          <w:szCs w:val="16"/>
        </w:rPr>
        <w:t>IEEE style</w:t>
      </w:r>
      <w:r w:rsidRPr="00223324">
        <w:rPr>
          <w:sz w:val="16"/>
          <w:szCs w:val="16"/>
        </w:rPr>
        <w:t xml:space="preserve">. </w:t>
      </w:r>
      <w:r w:rsidRPr="00223324">
        <w:rPr>
          <w:iCs/>
          <w:sz w:val="16"/>
          <w:szCs w:val="16"/>
        </w:rPr>
        <w:t>Please use</w:t>
      </w:r>
      <w:r w:rsidRPr="00223324">
        <w:rPr>
          <w:sz w:val="16"/>
          <w:szCs w:val="16"/>
        </w:rPr>
        <w:t xml:space="preserve"> a consistent format for </w:t>
      </w:r>
      <w:r w:rsidRPr="00223324">
        <w:rPr>
          <w:iCs/>
          <w:sz w:val="16"/>
          <w:szCs w:val="16"/>
        </w:rPr>
        <w:t>references-</w:t>
      </w:r>
      <w:r w:rsidRPr="00223324">
        <w:rPr>
          <w:sz w:val="16"/>
          <w:szCs w:val="16"/>
        </w:rPr>
        <w:t>see examples (</w:t>
      </w:r>
      <w:r w:rsidR="00F902B7" w:rsidRPr="00223324">
        <w:rPr>
          <w:sz w:val="16"/>
          <w:szCs w:val="16"/>
        </w:rPr>
        <w:t>8</w:t>
      </w:r>
      <w:r w:rsidRPr="00223324">
        <w:rPr>
          <w:sz w:val="16"/>
          <w:szCs w:val="16"/>
        </w:rPr>
        <w:t xml:space="preserve"> pt):</w:t>
      </w:r>
    </w:p>
    <w:p w14:paraId="606E7311" w14:textId="77777777" w:rsidR="00E619D6" w:rsidRPr="002215FE" w:rsidRDefault="00E619D6" w:rsidP="00E619D6">
      <w:pPr>
        <w:jc w:val="both"/>
        <w:rPr>
          <w:color w:val="000000"/>
        </w:rPr>
      </w:pPr>
      <w:bookmarkStart w:id="9" w:name="_Hlk80002086"/>
      <w:bookmarkEnd w:id="7"/>
    </w:p>
    <w:p w14:paraId="084142AC" w14:textId="77777777" w:rsidR="00E619D6" w:rsidRPr="003D6B19" w:rsidRDefault="00E619D6" w:rsidP="00E619D6">
      <w:pPr>
        <w:pStyle w:val="ListParagraph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18"/>
          <w:szCs w:val="18"/>
        </w:rPr>
      </w:pPr>
      <w:bookmarkStart w:id="10" w:name="_Hlk65223902"/>
      <w:bookmarkStart w:id="11" w:name="_Hlk80001145"/>
      <w:r w:rsidRPr="003D6B19">
        <w:rPr>
          <w:rFonts w:ascii="Times New Roman" w:hAnsi="Times New Roman"/>
          <w:b/>
          <w:bCs/>
          <w:sz w:val="18"/>
          <w:szCs w:val="18"/>
        </w:rPr>
        <w:t>Journal/Periodicals</w:t>
      </w:r>
    </w:p>
    <w:p w14:paraId="4AA77EC0" w14:textId="77777777" w:rsidR="00E619D6" w:rsidRPr="00213B7B" w:rsidRDefault="00E619D6" w:rsidP="00E619D6">
      <w:pPr>
        <w:pStyle w:val="Default"/>
        <w:jc w:val="both"/>
        <w:rPr>
          <w:rFonts w:cs="Times New Roman"/>
          <w:sz w:val="16"/>
          <w:szCs w:val="16"/>
        </w:rPr>
      </w:pPr>
      <w:r w:rsidRPr="00213B7B">
        <w:rPr>
          <w:rFonts w:cs="Times New Roman"/>
          <w:i/>
          <w:iCs/>
          <w:sz w:val="16"/>
          <w:szCs w:val="16"/>
        </w:rPr>
        <w:t xml:space="preserve">Basic Format: </w:t>
      </w:r>
    </w:p>
    <w:p w14:paraId="16B6636B" w14:textId="77777777" w:rsidR="00E619D6" w:rsidRPr="00213B7B" w:rsidRDefault="00E619D6" w:rsidP="00E619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213B7B">
        <w:rPr>
          <w:color w:val="000000"/>
          <w:sz w:val="16"/>
          <w:szCs w:val="16"/>
        </w:rPr>
        <w:t xml:space="preserve">J. K. Author, “Title of paper,” </w:t>
      </w:r>
      <w:r w:rsidRPr="00213B7B">
        <w:rPr>
          <w:i/>
          <w:iCs/>
          <w:color w:val="000000"/>
          <w:sz w:val="16"/>
          <w:szCs w:val="16"/>
        </w:rPr>
        <w:t>Abbrev. Title of Journal/Periodical</w:t>
      </w:r>
      <w:r w:rsidRPr="00213B7B">
        <w:rPr>
          <w:color w:val="000000"/>
          <w:sz w:val="16"/>
          <w:szCs w:val="16"/>
        </w:rPr>
        <w:t xml:space="preserve">, vol. </w:t>
      </w:r>
      <w:r w:rsidRPr="00213B7B">
        <w:rPr>
          <w:i/>
          <w:iCs/>
          <w:color w:val="000000"/>
          <w:sz w:val="16"/>
          <w:szCs w:val="16"/>
        </w:rPr>
        <w:t xml:space="preserve">x, </w:t>
      </w:r>
      <w:r w:rsidRPr="00213B7B">
        <w:rPr>
          <w:color w:val="000000"/>
          <w:sz w:val="16"/>
          <w:szCs w:val="16"/>
        </w:rPr>
        <w:t xml:space="preserve">no. </w:t>
      </w:r>
      <w:r w:rsidRPr="00213B7B">
        <w:rPr>
          <w:i/>
          <w:iCs/>
          <w:color w:val="000000"/>
          <w:sz w:val="16"/>
          <w:szCs w:val="16"/>
        </w:rPr>
        <w:t xml:space="preserve">x, </w:t>
      </w:r>
      <w:r w:rsidRPr="00213B7B">
        <w:rPr>
          <w:color w:val="000000"/>
          <w:sz w:val="16"/>
          <w:szCs w:val="16"/>
        </w:rPr>
        <w:t>pp</w:t>
      </w:r>
      <w:r w:rsidRPr="00213B7B">
        <w:rPr>
          <w:i/>
          <w:iCs/>
          <w:color w:val="000000"/>
          <w:sz w:val="16"/>
          <w:szCs w:val="16"/>
        </w:rPr>
        <w:t xml:space="preserve">. xxx-xxx, </w:t>
      </w:r>
      <w:r w:rsidRPr="00213B7B">
        <w:rPr>
          <w:color w:val="000000"/>
          <w:sz w:val="16"/>
          <w:szCs w:val="16"/>
        </w:rPr>
        <w:t xml:space="preserve">Abbrev. Month, year, </w:t>
      </w:r>
      <w:proofErr w:type="spellStart"/>
      <w:r w:rsidRPr="00213B7B">
        <w:rPr>
          <w:color w:val="000000"/>
          <w:sz w:val="16"/>
          <w:szCs w:val="16"/>
        </w:rPr>
        <w:t>doi</w:t>
      </w:r>
      <w:proofErr w:type="spellEnd"/>
      <w:r w:rsidRPr="00213B7B">
        <w:rPr>
          <w:color w:val="000000"/>
          <w:sz w:val="16"/>
          <w:szCs w:val="16"/>
        </w:rPr>
        <w:t xml:space="preserve">: </w:t>
      </w:r>
      <w:r w:rsidRPr="00213B7B">
        <w:rPr>
          <w:i/>
          <w:iCs/>
          <w:color w:val="000000"/>
          <w:sz w:val="16"/>
          <w:szCs w:val="16"/>
        </w:rPr>
        <w:t>xxx</w:t>
      </w:r>
      <w:r w:rsidRPr="00213B7B">
        <w:rPr>
          <w:color w:val="000000"/>
          <w:sz w:val="16"/>
          <w:szCs w:val="16"/>
        </w:rPr>
        <w:t xml:space="preserve">. </w:t>
      </w:r>
    </w:p>
    <w:p w14:paraId="6E10C746" w14:textId="77777777" w:rsidR="00E619D6" w:rsidRPr="00213B7B" w:rsidRDefault="00E619D6" w:rsidP="00E619D6">
      <w:pPr>
        <w:pStyle w:val="Default"/>
        <w:jc w:val="both"/>
        <w:rPr>
          <w:rFonts w:cs="Times New Roman"/>
          <w:color w:val="212121"/>
          <w:sz w:val="16"/>
          <w:szCs w:val="16"/>
        </w:rPr>
      </w:pPr>
      <w:r w:rsidRPr="00213B7B">
        <w:rPr>
          <w:rFonts w:cs="Times New Roman"/>
          <w:i/>
          <w:iCs/>
          <w:color w:val="212121"/>
          <w:sz w:val="16"/>
          <w:szCs w:val="16"/>
        </w:rPr>
        <w:t xml:space="preserve">Examples: </w:t>
      </w:r>
    </w:p>
    <w:bookmarkEnd w:id="10"/>
    <w:p w14:paraId="14B9CC9B" w14:textId="77777777" w:rsidR="00E619D6" w:rsidRPr="00F902B7" w:rsidRDefault="00E619D6" w:rsidP="00E619D6">
      <w:pPr>
        <w:pStyle w:val="Default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F902B7">
        <w:rPr>
          <w:rFonts w:cs="Times New Roman"/>
          <w:sz w:val="16"/>
          <w:szCs w:val="16"/>
        </w:rPr>
        <w:t xml:space="preserve">M. M. </w:t>
      </w:r>
      <w:proofErr w:type="spellStart"/>
      <w:r w:rsidRPr="00F902B7">
        <w:rPr>
          <w:rFonts w:cs="Times New Roman"/>
          <w:sz w:val="16"/>
          <w:szCs w:val="16"/>
        </w:rPr>
        <w:t>Chiampi</w:t>
      </w:r>
      <w:proofErr w:type="spellEnd"/>
      <w:r w:rsidRPr="00F902B7">
        <w:rPr>
          <w:rFonts w:cs="Times New Roman"/>
          <w:sz w:val="16"/>
          <w:szCs w:val="16"/>
        </w:rPr>
        <w:t xml:space="preserve"> and L. L. </w:t>
      </w:r>
      <w:proofErr w:type="spellStart"/>
      <w:r w:rsidRPr="00F902B7">
        <w:rPr>
          <w:rFonts w:cs="Times New Roman"/>
          <w:sz w:val="16"/>
          <w:szCs w:val="16"/>
        </w:rPr>
        <w:t>Zilberti</w:t>
      </w:r>
      <w:proofErr w:type="spellEnd"/>
      <w:r w:rsidRPr="00F902B7">
        <w:rPr>
          <w:rFonts w:cs="Times New Roman"/>
          <w:sz w:val="16"/>
          <w:szCs w:val="16"/>
        </w:rPr>
        <w:t xml:space="preserve">, “Induction of electric field in human bodies moving near MRI: An efficient BEM computational procedure,” </w:t>
      </w:r>
      <w:r w:rsidRPr="00F902B7">
        <w:rPr>
          <w:rFonts w:cs="Times New Roman"/>
          <w:i/>
          <w:iCs/>
          <w:sz w:val="16"/>
          <w:szCs w:val="16"/>
        </w:rPr>
        <w:t>IEEE Trans. Biomed. Eng.</w:t>
      </w:r>
      <w:r w:rsidRPr="00F902B7">
        <w:rPr>
          <w:rFonts w:cs="Times New Roman"/>
          <w:sz w:val="16"/>
          <w:szCs w:val="16"/>
        </w:rPr>
        <w:t xml:space="preserve">, vol. 58, pp. 2787–2793, Oct. 2011, </w:t>
      </w:r>
      <w:proofErr w:type="spellStart"/>
      <w:r w:rsidRPr="00F902B7">
        <w:rPr>
          <w:rFonts w:cs="Times New Roman"/>
          <w:sz w:val="16"/>
          <w:szCs w:val="16"/>
        </w:rPr>
        <w:t>doi</w:t>
      </w:r>
      <w:proofErr w:type="spellEnd"/>
      <w:r w:rsidRPr="00F902B7">
        <w:rPr>
          <w:rFonts w:cs="Times New Roman"/>
          <w:sz w:val="16"/>
          <w:szCs w:val="16"/>
        </w:rPr>
        <w:t xml:space="preserve">: 10.1109/TBME.2011.2158315. </w:t>
      </w:r>
    </w:p>
    <w:p w14:paraId="36EB19AC" w14:textId="77777777" w:rsidR="00E619D6" w:rsidRPr="00F902B7" w:rsidRDefault="00E619D6" w:rsidP="00E619D6">
      <w:pPr>
        <w:pStyle w:val="Default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F902B7">
        <w:rPr>
          <w:rFonts w:cs="Times New Roman"/>
          <w:sz w:val="16"/>
          <w:szCs w:val="16"/>
        </w:rPr>
        <w:t xml:space="preserve">R. Fardel, M. Nagel, F. </w:t>
      </w:r>
      <w:proofErr w:type="spellStart"/>
      <w:r w:rsidRPr="00F902B7">
        <w:rPr>
          <w:rFonts w:cs="Times New Roman"/>
          <w:sz w:val="16"/>
          <w:szCs w:val="16"/>
        </w:rPr>
        <w:t>Nuesch</w:t>
      </w:r>
      <w:proofErr w:type="spellEnd"/>
      <w:r w:rsidRPr="00F902B7">
        <w:rPr>
          <w:rFonts w:cs="Times New Roman"/>
          <w:sz w:val="16"/>
          <w:szCs w:val="16"/>
        </w:rPr>
        <w:t xml:space="preserve">, T. Lippert, and A. </w:t>
      </w:r>
      <w:proofErr w:type="spellStart"/>
      <w:r w:rsidRPr="00F902B7">
        <w:rPr>
          <w:rFonts w:cs="Times New Roman"/>
          <w:sz w:val="16"/>
          <w:szCs w:val="16"/>
        </w:rPr>
        <w:t>Wokaun</w:t>
      </w:r>
      <w:proofErr w:type="spellEnd"/>
      <w:r w:rsidRPr="00F902B7">
        <w:rPr>
          <w:rFonts w:cs="Times New Roman"/>
          <w:sz w:val="16"/>
          <w:szCs w:val="16"/>
        </w:rPr>
        <w:t xml:space="preserve">, “Fabrication of organic light emitting diode pixels by laser-assisted forward transfer,” </w:t>
      </w:r>
      <w:r w:rsidRPr="00F902B7">
        <w:rPr>
          <w:rFonts w:cs="Times New Roman"/>
          <w:i/>
          <w:iCs/>
          <w:sz w:val="16"/>
          <w:szCs w:val="16"/>
        </w:rPr>
        <w:t>Appl. Phys. Lett.</w:t>
      </w:r>
      <w:r w:rsidRPr="00F902B7">
        <w:rPr>
          <w:rFonts w:cs="Times New Roman"/>
          <w:sz w:val="16"/>
          <w:szCs w:val="16"/>
        </w:rPr>
        <w:t xml:space="preserve">, vol. 91, no. 6, Aug. 2007, Art. no. 061103, </w:t>
      </w:r>
      <w:proofErr w:type="spellStart"/>
      <w:r w:rsidRPr="00F902B7">
        <w:rPr>
          <w:rFonts w:cs="Times New Roman"/>
          <w:sz w:val="16"/>
          <w:szCs w:val="16"/>
        </w:rPr>
        <w:t>doi</w:t>
      </w:r>
      <w:proofErr w:type="spellEnd"/>
      <w:r w:rsidRPr="00F902B7">
        <w:rPr>
          <w:rFonts w:cs="Times New Roman"/>
          <w:sz w:val="16"/>
          <w:szCs w:val="16"/>
        </w:rPr>
        <w:t xml:space="preserve">: 10.1063/1.2759475. </w:t>
      </w:r>
    </w:p>
    <w:p w14:paraId="4046DF96" w14:textId="77777777" w:rsidR="00E619D6" w:rsidRPr="003D6B19" w:rsidRDefault="00E619D6" w:rsidP="00E619D6">
      <w:pPr>
        <w:pStyle w:val="ListParagraph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3D6B19">
        <w:rPr>
          <w:rFonts w:ascii="Times New Roman" w:hAnsi="Times New Roman"/>
          <w:b/>
          <w:bCs/>
          <w:sz w:val="18"/>
          <w:szCs w:val="18"/>
        </w:rPr>
        <w:t xml:space="preserve">Conference Proceedings </w:t>
      </w:r>
    </w:p>
    <w:p w14:paraId="79FC64E4" w14:textId="77777777" w:rsidR="00E619D6" w:rsidRPr="00213B7B" w:rsidRDefault="00E619D6" w:rsidP="00E619D6">
      <w:pPr>
        <w:pStyle w:val="Default"/>
        <w:jc w:val="both"/>
        <w:rPr>
          <w:rFonts w:cs="Times New Roman"/>
          <w:sz w:val="16"/>
          <w:szCs w:val="16"/>
        </w:rPr>
      </w:pPr>
      <w:r w:rsidRPr="00213B7B">
        <w:rPr>
          <w:rFonts w:cs="Times New Roman"/>
          <w:i/>
          <w:iCs/>
          <w:sz w:val="16"/>
          <w:szCs w:val="16"/>
        </w:rPr>
        <w:t xml:space="preserve">Basic Format: </w:t>
      </w:r>
    </w:p>
    <w:p w14:paraId="62B77224" w14:textId="77777777" w:rsidR="00E619D6" w:rsidRPr="00213B7B" w:rsidRDefault="00E619D6" w:rsidP="00E619D6">
      <w:pPr>
        <w:autoSpaceDE w:val="0"/>
        <w:autoSpaceDN w:val="0"/>
        <w:adjustRightInd w:val="0"/>
        <w:jc w:val="both"/>
        <w:rPr>
          <w:color w:val="000000"/>
          <w:spacing w:val="-2"/>
          <w:sz w:val="16"/>
          <w:szCs w:val="16"/>
        </w:rPr>
      </w:pPr>
      <w:r w:rsidRPr="00213B7B">
        <w:rPr>
          <w:color w:val="000000"/>
          <w:spacing w:val="-2"/>
          <w:sz w:val="16"/>
          <w:szCs w:val="16"/>
        </w:rPr>
        <w:t xml:space="preserve">J. K. Author, “Title of paper,” in </w:t>
      </w:r>
      <w:r w:rsidRPr="00213B7B">
        <w:rPr>
          <w:i/>
          <w:iCs/>
          <w:color w:val="000000"/>
          <w:spacing w:val="-2"/>
          <w:sz w:val="16"/>
          <w:szCs w:val="16"/>
        </w:rPr>
        <w:t>Abbreviated Name of Conf.</w:t>
      </w:r>
      <w:r w:rsidRPr="00213B7B">
        <w:rPr>
          <w:color w:val="000000"/>
          <w:spacing w:val="-2"/>
          <w:sz w:val="16"/>
          <w:szCs w:val="16"/>
        </w:rPr>
        <w:t xml:space="preserve">, (location of conference is optional), year, pp. </w:t>
      </w:r>
      <w:r w:rsidRPr="00213B7B">
        <w:rPr>
          <w:i/>
          <w:iCs/>
          <w:color w:val="000000"/>
          <w:spacing w:val="-2"/>
          <w:sz w:val="16"/>
          <w:szCs w:val="16"/>
        </w:rPr>
        <w:t>xxx–xxx</w:t>
      </w:r>
      <w:r w:rsidRPr="00213B7B">
        <w:rPr>
          <w:color w:val="000000"/>
          <w:spacing w:val="-2"/>
          <w:sz w:val="16"/>
          <w:szCs w:val="16"/>
        </w:rPr>
        <w:t xml:space="preserve">, </w:t>
      </w:r>
      <w:proofErr w:type="spellStart"/>
      <w:r w:rsidRPr="00213B7B">
        <w:rPr>
          <w:color w:val="000000"/>
          <w:spacing w:val="-2"/>
          <w:sz w:val="16"/>
          <w:szCs w:val="16"/>
        </w:rPr>
        <w:t>doi</w:t>
      </w:r>
      <w:proofErr w:type="spellEnd"/>
      <w:r w:rsidRPr="00213B7B">
        <w:rPr>
          <w:color w:val="000000"/>
          <w:spacing w:val="-2"/>
          <w:sz w:val="16"/>
          <w:szCs w:val="16"/>
        </w:rPr>
        <w:t xml:space="preserve">: </w:t>
      </w:r>
      <w:r w:rsidRPr="00213B7B">
        <w:rPr>
          <w:i/>
          <w:iCs/>
          <w:color w:val="000000"/>
          <w:spacing w:val="-2"/>
          <w:sz w:val="16"/>
          <w:szCs w:val="16"/>
        </w:rPr>
        <w:t xml:space="preserve">xxx. </w:t>
      </w:r>
    </w:p>
    <w:p w14:paraId="32A2BDE6" w14:textId="77777777" w:rsidR="00E619D6" w:rsidRPr="00213B7B" w:rsidRDefault="00E619D6" w:rsidP="00E619D6">
      <w:pPr>
        <w:pStyle w:val="Default"/>
        <w:jc w:val="both"/>
        <w:rPr>
          <w:rFonts w:cs="Times New Roman"/>
          <w:i/>
          <w:iCs/>
          <w:sz w:val="16"/>
          <w:szCs w:val="16"/>
        </w:rPr>
      </w:pPr>
      <w:r w:rsidRPr="00213B7B">
        <w:rPr>
          <w:rFonts w:cs="Times New Roman"/>
          <w:i/>
          <w:iCs/>
          <w:sz w:val="16"/>
          <w:szCs w:val="16"/>
        </w:rPr>
        <w:t xml:space="preserve">Examples: </w:t>
      </w:r>
    </w:p>
    <w:p w14:paraId="285BECD5" w14:textId="77777777" w:rsidR="00E619D6" w:rsidRPr="00F902B7" w:rsidRDefault="00E619D6" w:rsidP="00E619D6">
      <w:pPr>
        <w:pStyle w:val="Default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F902B7">
        <w:rPr>
          <w:rFonts w:cs="Times New Roman"/>
          <w:sz w:val="16"/>
          <w:szCs w:val="16"/>
        </w:rPr>
        <w:t xml:space="preserve">G. </w:t>
      </w:r>
      <w:proofErr w:type="spellStart"/>
      <w:r w:rsidRPr="00F902B7">
        <w:rPr>
          <w:rFonts w:cs="Times New Roman"/>
          <w:sz w:val="16"/>
          <w:szCs w:val="16"/>
        </w:rPr>
        <w:t>Veruggio</w:t>
      </w:r>
      <w:proofErr w:type="spellEnd"/>
      <w:r w:rsidRPr="00F902B7">
        <w:rPr>
          <w:rFonts w:cs="Times New Roman"/>
          <w:sz w:val="16"/>
          <w:szCs w:val="16"/>
        </w:rPr>
        <w:t xml:space="preserve">, “The EURON </w:t>
      </w:r>
      <w:proofErr w:type="spellStart"/>
      <w:r w:rsidRPr="00F902B7">
        <w:rPr>
          <w:rFonts w:cs="Times New Roman"/>
          <w:sz w:val="16"/>
          <w:szCs w:val="16"/>
        </w:rPr>
        <w:t>roboethics</w:t>
      </w:r>
      <w:proofErr w:type="spellEnd"/>
      <w:r w:rsidRPr="00F902B7">
        <w:rPr>
          <w:rFonts w:cs="Times New Roman"/>
          <w:sz w:val="16"/>
          <w:szCs w:val="16"/>
        </w:rPr>
        <w:t xml:space="preserve"> roadmap,” in </w:t>
      </w:r>
      <w:r w:rsidRPr="00F902B7">
        <w:rPr>
          <w:rFonts w:cs="Times New Roman"/>
          <w:i/>
          <w:iCs/>
          <w:sz w:val="16"/>
          <w:szCs w:val="16"/>
        </w:rPr>
        <w:t>Proc. Humanoids ’06: 6th IEEE-RAS Int. Conf. Humanoid Robots</w:t>
      </w:r>
      <w:r w:rsidRPr="00F902B7">
        <w:rPr>
          <w:rFonts w:cs="Times New Roman"/>
          <w:sz w:val="16"/>
          <w:szCs w:val="16"/>
        </w:rPr>
        <w:t xml:space="preserve">, 2006, pp. 612–617, </w:t>
      </w:r>
      <w:proofErr w:type="spellStart"/>
      <w:r w:rsidRPr="00F902B7">
        <w:rPr>
          <w:rFonts w:cs="Times New Roman"/>
          <w:sz w:val="16"/>
          <w:szCs w:val="16"/>
        </w:rPr>
        <w:t>doi</w:t>
      </w:r>
      <w:proofErr w:type="spellEnd"/>
      <w:r w:rsidRPr="00F902B7">
        <w:rPr>
          <w:rFonts w:cs="Times New Roman"/>
          <w:sz w:val="16"/>
          <w:szCs w:val="16"/>
        </w:rPr>
        <w:t xml:space="preserve">: 10.1109/ICHR.2006.321337. </w:t>
      </w:r>
    </w:p>
    <w:p w14:paraId="69997DC5" w14:textId="77777777" w:rsidR="00E619D6" w:rsidRPr="00F902B7" w:rsidRDefault="00E619D6" w:rsidP="00E619D6">
      <w:pPr>
        <w:pStyle w:val="Default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F902B7">
        <w:rPr>
          <w:rFonts w:cs="Times New Roman"/>
          <w:sz w:val="16"/>
          <w:szCs w:val="16"/>
        </w:rPr>
        <w:t xml:space="preserve">J. Zhao, G. Sun, G. H. Loh, and Y. Xie, “Energy-efficient GPU design with reconfigurable in-package graphics memory,” in </w:t>
      </w:r>
      <w:r w:rsidRPr="00F902B7">
        <w:rPr>
          <w:rFonts w:cs="Times New Roman"/>
          <w:i/>
          <w:iCs/>
          <w:sz w:val="16"/>
          <w:szCs w:val="16"/>
        </w:rPr>
        <w:t>Proc. ACM/IEEE Int. Symp. Low Power Electron. Design (ISLPED)</w:t>
      </w:r>
      <w:r w:rsidRPr="00F902B7">
        <w:rPr>
          <w:rFonts w:cs="Times New Roman"/>
          <w:sz w:val="16"/>
          <w:szCs w:val="16"/>
        </w:rPr>
        <w:t xml:space="preserve">, Jul. 2012, pp. 403–408, </w:t>
      </w:r>
      <w:proofErr w:type="spellStart"/>
      <w:r w:rsidRPr="00F902B7">
        <w:rPr>
          <w:rFonts w:cs="Times New Roman"/>
          <w:sz w:val="16"/>
          <w:szCs w:val="16"/>
        </w:rPr>
        <w:t>doi</w:t>
      </w:r>
      <w:proofErr w:type="spellEnd"/>
      <w:r w:rsidRPr="00F902B7">
        <w:rPr>
          <w:rFonts w:cs="Times New Roman"/>
          <w:sz w:val="16"/>
          <w:szCs w:val="16"/>
        </w:rPr>
        <w:t xml:space="preserve">: 10.1145/2333660.2333752. </w:t>
      </w:r>
    </w:p>
    <w:p w14:paraId="407AD8F7" w14:textId="77777777" w:rsidR="00E619D6" w:rsidRPr="002215FE" w:rsidRDefault="00E619D6" w:rsidP="00E619D6">
      <w:pPr>
        <w:jc w:val="both"/>
        <w:rPr>
          <w:b/>
          <w:bCs/>
        </w:rPr>
      </w:pPr>
    </w:p>
    <w:p w14:paraId="43E252DF" w14:textId="77777777" w:rsidR="00E619D6" w:rsidRPr="003D6B19" w:rsidRDefault="00E619D6" w:rsidP="00E619D6">
      <w:pPr>
        <w:pStyle w:val="ListParagraph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3D6B19">
        <w:rPr>
          <w:rFonts w:ascii="Times New Roman" w:hAnsi="Times New Roman"/>
          <w:b/>
          <w:bCs/>
          <w:sz w:val="18"/>
          <w:szCs w:val="18"/>
        </w:rPr>
        <w:t>Book</w:t>
      </w:r>
    </w:p>
    <w:p w14:paraId="5C92185D" w14:textId="77777777" w:rsidR="00E619D6" w:rsidRPr="00213B7B" w:rsidRDefault="00E619D6" w:rsidP="00E619D6">
      <w:pPr>
        <w:pStyle w:val="Default"/>
        <w:jc w:val="both"/>
        <w:rPr>
          <w:rFonts w:cs="Times New Roman"/>
          <w:i/>
          <w:iCs/>
          <w:sz w:val="16"/>
          <w:szCs w:val="16"/>
        </w:rPr>
      </w:pPr>
      <w:r w:rsidRPr="00213B7B">
        <w:rPr>
          <w:rFonts w:cs="Times New Roman"/>
          <w:i/>
          <w:iCs/>
          <w:sz w:val="16"/>
          <w:szCs w:val="16"/>
        </w:rPr>
        <w:t xml:space="preserve">Basic Format: </w:t>
      </w:r>
    </w:p>
    <w:p w14:paraId="6BBDA271" w14:textId="77777777" w:rsidR="00E619D6" w:rsidRPr="00213B7B" w:rsidRDefault="00E619D6" w:rsidP="00E619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213B7B">
        <w:rPr>
          <w:color w:val="000000"/>
          <w:sz w:val="16"/>
          <w:szCs w:val="16"/>
        </w:rPr>
        <w:t xml:space="preserve">J. K. Author, “Title of chapter in the book,” in </w:t>
      </w:r>
      <w:r w:rsidRPr="00213B7B">
        <w:rPr>
          <w:i/>
          <w:iCs/>
          <w:color w:val="000000"/>
          <w:sz w:val="16"/>
          <w:szCs w:val="16"/>
        </w:rPr>
        <w:t>Title of His Published Book</w:t>
      </w:r>
      <w:r w:rsidRPr="00213B7B">
        <w:rPr>
          <w:color w:val="000000"/>
          <w:sz w:val="16"/>
          <w:szCs w:val="16"/>
        </w:rPr>
        <w:t xml:space="preserve">, X. Editor, Ed., </w:t>
      </w:r>
      <w:proofErr w:type="spellStart"/>
      <w:r w:rsidRPr="00213B7B">
        <w:rPr>
          <w:i/>
          <w:iCs/>
          <w:color w:val="000000"/>
          <w:sz w:val="16"/>
          <w:szCs w:val="16"/>
        </w:rPr>
        <w:t>x</w:t>
      </w:r>
      <w:r w:rsidRPr="00213B7B">
        <w:rPr>
          <w:color w:val="000000"/>
          <w:sz w:val="16"/>
          <w:szCs w:val="16"/>
        </w:rPr>
        <w:t>th</w:t>
      </w:r>
      <w:proofErr w:type="spellEnd"/>
      <w:r w:rsidRPr="00213B7B">
        <w:rPr>
          <w:color w:val="000000"/>
          <w:sz w:val="16"/>
          <w:szCs w:val="16"/>
        </w:rPr>
        <w:t xml:space="preserve"> ed. City of Publisher, State (only U.S.), Country: Abbrev. of Publisher, year, </w:t>
      </w:r>
      <w:proofErr w:type="spellStart"/>
      <w:r w:rsidRPr="00213B7B">
        <w:rPr>
          <w:color w:val="000000"/>
          <w:sz w:val="16"/>
          <w:szCs w:val="16"/>
        </w:rPr>
        <w:t>ch.</w:t>
      </w:r>
      <w:proofErr w:type="spellEnd"/>
      <w:r w:rsidRPr="00213B7B">
        <w:rPr>
          <w:color w:val="000000"/>
          <w:sz w:val="16"/>
          <w:szCs w:val="16"/>
        </w:rPr>
        <w:t xml:space="preserve"> </w:t>
      </w:r>
      <w:r w:rsidRPr="00213B7B">
        <w:rPr>
          <w:i/>
          <w:iCs/>
          <w:color w:val="000000"/>
          <w:sz w:val="16"/>
          <w:szCs w:val="16"/>
        </w:rPr>
        <w:t>x</w:t>
      </w:r>
      <w:r w:rsidRPr="00213B7B">
        <w:rPr>
          <w:color w:val="000000"/>
          <w:sz w:val="16"/>
          <w:szCs w:val="16"/>
        </w:rPr>
        <w:t xml:space="preserve">, sec. </w:t>
      </w:r>
      <w:r w:rsidRPr="00213B7B">
        <w:rPr>
          <w:i/>
          <w:iCs/>
          <w:color w:val="000000"/>
          <w:sz w:val="16"/>
          <w:szCs w:val="16"/>
        </w:rPr>
        <w:t>x</w:t>
      </w:r>
      <w:r w:rsidRPr="00213B7B">
        <w:rPr>
          <w:color w:val="000000"/>
          <w:sz w:val="16"/>
          <w:szCs w:val="16"/>
        </w:rPr>
        <w:t xml:space="preserve">, pp. </w:t>
      </w:r>
      <w:r w:rsidRPr="00213B7B">
        <w:rPr>
          <w:i/>
          <w:iCs/>
          <w:color w:val="000000"/>
          <w:sz w:val="16"/>
          <w:szCs w:val="16"/>
        </w:rPr>
        <w:t xml:space="preserve">xxx–xxx. </w:t>
      </w:r>
    </w:p>
    <w:p w14:paraId="650DB026" w14:textId="77777777" w:rsidR="00E619D6" w:rsidRPr="00213B7B" w:rsidRDefault="00E619D6" w:rsidP="00E619D6">
      <w:pPr>
        <w:jc w:val="both"/>
        <w:rPr>
          <w:i/>
          <w:iCs/>
          <w:sz w:val="16"/>
          <w:szCs w:val="16"/>
        </w:rPr>
      </w:pPr>
      <w:r w:rsidRPr="00213B7B">
        <w:rPr>
          <w:i/>
          <w:iCs/>
          <w:sz w:val="16"/>
          <w:szCs w:val="16"/>
        </w:rPr>
        <w:t>Examples:</w:t>
      </w:r>
    </w:p>
    <w:p w14:paraId="592B9F9C" w14:textId="77777777" w:rsidR="00E619D6" w:rsidRPr="00F902B7" w:rsidRDefault="00E619D6" w:rsidP="00E619D6">
      <w:pPr>
        <w:pStyle w:val="Default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F902B7">
        <w:rPr>
          <w:rFonts w:cs="Times New Roman"/>
          <w:sz w:val="16"/>
          <w:szCs w:val="16"/>
        </w:rPr>
        <w:t xml:space="preserve">A. </w:t>
      </w:r>
      <w:proofErr w:type="spellStart"/>
      <w:r w:rsidRPr="00F902B7">
        <w:rPr>
          <w:rFonts w:cs="Times New Roman"/>
          <w:sz w:val="16"/>
          <w:szCs w:val="16"/>
        </w:rPr>
        <w:t>Taflove</w:t>
      </w:r>
      <w:proofErr w:type="spellEnd"/>
      <w:r w:rsidRPr="00F902B7">
        <w:rPr>
          <w:rFonts w:cs="Times New Roman"/>
          <w:sz w:val="16"/>
          <w:szCs w:val="16"/>
        </w:rPr>
        <w:t xml:space="preserve">, </w:t>
      </w:r>
      <w:r w:rsidRPr="00F902B7">
        <w:rPr>
          <w:rFonts w:cs="Times New Roman"/>
          <w:i/>
          <w:iCs/>
          <w:sz w:val="16"/>
          <w:szCs w:val="16"/>
        </w:rPr>
        <w:t xml:space="preserve">Computational Electrodynamics: The Finite-Difference Time-Domain Method </w:t>
      </w:r>
      <w:r w:rsidRPr="00F902B7">
        <w:rPr>
          <w:rFonts w:cs="Times New Roman"/>
          <w:sz w:val="16"/>
          <w:szCs w:val="16"/>
        </w:rPr>
        <w:t xml:space="preserve">in Computational Electrodynamics II, vol. 3, 2nd ed. Norwood, MA, USA: Artech House, 1996. </w:t>
      </w:r>
    </w:p>
    <w:p w14:paraId="7996FC89" w14:textId="77777777" w:rsidR="00E619D6" w:rsidRPr="00F902B7" w:rsidRDefault="00E619D6" w:rsidP="00E619D6">
      <w:pPr>
        <w:pStyle w:val="Default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F902B7">
        <w:rPr>
          <w:rFonts w:cs="Times New Roman"/>
          <w:sz w:val="16"/>
          <w:szCs w:val="16"/>
        </w:rPr>
        <w:t xml:space="preserve">R. L. Myer, “Parametric oscillators and nonlinear materials,” in </w:t>
      </w:r>
      <w:r w:rsidRPr="00F902B7">
        <w:rPr>
          <w:rFonts w:cs="Times New Roman"/>
          <w:i/>
          <w:iCs/>
          <w:sz w:val="16"/>
          <w:szCs w:val="16"/>
        </w:rPr>
        <w:t>Nonlinear Optics</w:t>
      </w:r>
      <w:r w:rsidRPr="00F902B7">
        <w:rPr>
          <w:rFonts w:cs="Times New Roman"/>
          <w:sz w:val="16"/>
          <w:szCs w:val="16"/>
        </w:rPr>
        <w:t xml:space="preserve">, vol. 4, P. G. Harper and B. S. </w:t>
      </w:r>
      <w:proofErr w:type="spellStart"/>
      <w:r w:rsidRPr="00F902B7">
        <w:rPr>
          <w:rFonts w:cs="Times New Roman"/>
          <w:sz w:val="16"/>
          <w:szCs w:val="16"/>
        </w:rPr>
        <w:t>Wherret</w:t>
      </w:r>
      <w:proofErr w:type="spellEnd"/>
      <w:r w:rsidRPr="00F902B7">
        <w:rPr>
          <w:rFonts w:cs="Times New Roman"/>
          <w:sz w:val="16"/>
          <w:szCs w:val="16"/>
        </w:rPr>
        <w:t xml:space="preserve">, Eds., San Francisco, CA, USA: Academic, 1977, pp. 47–160. </w:t>
      </w:r>
    </w:p>
    <w:p w14:paraId="3062FDF2" w14:textId="77777777" w:rsidR="00E619D6" w:rsidRPr="002215FE" w:rsidRDefault="00E619D6" w:rsidP="00E619D6">
      <w:pPr>
        <w:jc w:val="both"/>
        <w:rPr>
          <w:color w:val="000000"/>
        </w:rPr>
      </w:pPr>
    </w:p>
    <w:p w14:paraId="60B4EF39" w14:textId="77777777" w:rsidR="00E619D6" w:rsidRPr="003D6B19" w:rsidRDefault="00E619D6" w:rsidP="00E619D6">
      <w:pPr>
        <w:pStyle w:val="ListParagraph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3D6B19">
        <w:rPr>
          <w:rFonts w:ascii="Times New Roman" w:hAnsi="Times New Roman"/>
          <w:b/>
          <w:bCs/>
          <w:sz w:val="18"/>
          <w:szCs w:val="18"/>
        </w:rPr>
        <w:t xml:space="preserve">M. Theses (B.S., M.S.) and Dissertations (Ph.D.) </w:t>
      </w:r>
    </w:p>
    <w:p w14:paraId="184A5465" w14:textId="77777777" w:rsidR="00E619D6" w:rsidRPr="00213B7B" w:rsidRDefault="00E619D6" w:rsidP="00E619D6">
      <w:pPr>
        <w:pStyle w:val="Default"/>
        <w:jc w:val="both"/>
        <w:rPr>
          <w:rFonts w:cs="Times New Roman"/>
          <w:sz w:val="16"/>
          <w:szCs w:val="16"/>
        </w:rPr>
      </w:pPr>
      <w:r w:rsidRPr="00213B7B">
        <w:rPr>
          <w:rFonts w:cs="Times New Roman"/>
          <w:i/>
          <w:iCs/>
          <w:sz w:val="16"/>
          <w:szCs w:val="16"/>
        </w:rPr>
        <w:lastRenderedPageBreak/>
        <w:t xml:space="preserve">Basic Format: </w:t>
      </w:r>
    </w:p>
    <w:p w14:paraId="769475BD" w14:textId="77777777" w:rsidR="00E619D6" w:rsidRPr="00213B7B" w:rsidRDefault="00E619D6" w:rsidP="00E619D6">
      <w:pPr>
        <w:pStyle w:val="Default"/>
        <w:jc w:val="both"/>
        <w:rPr>
          <w:rFonts w:cs="Times New Roman"/>
          <w:sz w:val="16"/>
          <w:szCs w:val="16"/>
        </w:rPr>
      </w:pPr>
      <w:r w:rsidRPr="00213B7B">
        <w:rPr>
          <w:rFonts w:cs="Times New Roman"/>
          <w:sz w:val="16"/>
          <w:szCs w:val="16"/>
        </w:rPr>
        <w:t xml:space="preserve">J. K. Author, “Title of thesis,” M.S. thesis, Abbrev. Dept., Abbrev. Univ., City of Univ., Abbrev. State, year. </w:t>
      </w:r>
    </w:p>
    <w:p w14:paraId="3875C5B4" w14:textId="77777777" w:rsidR="00E619D6" w:rsidRPr="00213B7B" w:rsidRDefault="00E619D6" w:rsidP="00E619D6">
      <w:pPr>
        <w:pStyle w:val="Default"/>
        <w:jc w:val="both"/>
        <w:rPr>
          <w:rFonts w:cs="Times New Roman"/>
          <w:sz w:val="16"/>
          <w:szCs w:val="16"/>
        </w:rPr>
      </w:pPr>
      <w:r w:rsidRPr="00213B7B">
        <w:rPr>
          <w:rFonts w:cs="Times New Roman"/>
          <w:sz w:val="16"/>
          <w:szCs w:val="16"/>
        </w:rPr>
        <w:t xml:space="preserve">J. K. Author, “Title of dissertation,” Ph.D. dissertation, Abbrev. Dept., Abbrev. Univ., City of Univ., Abbrev. State, year. </w:t>
      </w:r>
    </w:p>
    <w:p w14:paraId="192E4F8D" w14:textId="77777777" w:rsidR="00E619D6" w:rsidRPr="00213B7B" w:rsidRDefault="00E619D6" w:rsidP="00E619D6">
      <w:pPr>
        <w:pStyle w:val="Default"/>
        <w:jc w:val="both"/>
        <w:rPr>
          <w:rFonts w:cs="Times New Roman"/>
          <w:sz w:val="16"/>
          <w:szCs w:val="16"/>
        </w:rPr>
      </w:pPr>
      <w:r w:rsidRPr="00213B7B">
        <w:rPr>
          <w:rFonts w:cs="Times New Roman"/>
          <w:i/>
          <w:iCs/>
          <w:sz w:val="16"/>
          <w:szCs w:val="16"/>
        </w:rPr>
        <w:t xml:space="preserve">Examples: </w:t>
      </w:r>
    </w:p>
    <w:p w14:paraId="20AEA0CD" w14:textId="77777777" w:rsidR="00E619D6" w:rsidRPr="00F902B7" w:rsidRDefault="00E619D6" w:rsidP="00E619D6">
      <w:pPr>
        <w:pStyle w:val="Default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F902B7">
        <w:rPr>
          <w:rFonts w:cs="Times New Roman"/>
          <w:sz w:val="16"/>
          <w:szCs w:val="16"/>
        </w:rPr>
        <w:t xml:space="preserve">J. O. Williams, “Narrow-band analyzer,” Ph.D. dissertation, Dept. Elect. Eng., Harvard Univ., Cambridge, MA, USA, 1993. </w:t>
      </w:r>
    </w:p>
    <w:p w14:paraId="665BA45F" w14:textId="77777777" w:rsidR="00E619D6" w:rsidRPr="00F902B7" w:rsidRDefault="00E619D6" w:rsidP="00E619D6">
      <w:pPr>
        <w:pStyle w:val="Default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F902B7">
        <w:rPr>
          <w:rFonts w:cs="Times New Roman"/>
          <w:sz w:val="16"/>
          <w:szCs w:val="16"/>
        </w:rPr>
        <w:t xml:space="preserve">N. Kawasaki, “Parametric study of thermal and chemical nonequilibrium nozzle flow,” M.S. thesis, Dept. Electron. Eng., Osaka Univ., Osaka, Japan, 1993. </w:t>
      </w:r>
    </w:p>
    <w:p w14:paraId="64BDD0C9" w14:textId="77777777" w:rsidR="00E619D6" w:rsidRPr="002215FE" w:rsidRDefault="00E619D6" w:rsidP="00E619D6">
      <w:pPr>
        <w:pStyle w:val="Default"/>
        <w:rPr>
          <w:rFonts w:cs="Times New Roman"/>
          <w:sz w:val="20"/>
          <w:szCs w:val="20"/>
        </w:rPr>
      </w:pPr>
    </w:p>
    <w:p w14:paraId="60FFAE05" w14:textId="77777777" w:rsidR="00E619D6" w:rsidRPr="00213B7B" w:rsidRDefault="00E619D6" w:rsidP="00E619D6">
      <w:pPr>
        <w:rPr>
          <w:color w:val="000000"/>
          <w:sz w:val="16"/>
          <w:szCs w:val="16"/>
        </w:rPr>
      </w:pPr>
      <w:r w:rsidRPr="00213B7B">
        <w:rPr>
          <w:color w:val="000000"/>
          <w:sz w:val="16"/>
          <w:szCs w:val="16"/>
        </w:rPr>
        <w:t xml:space="preserve">*In the reference list, however, list all the authors for up to six authors. Use </w:t>
      </w:r>
      <w:r w:rsidRPr="00213B7B">
        <w:rPr>
          <w:i/>
          <w:iCs/>
          <w:color w:val="000000"/>
          <w:sz w:val="16"/>
          <w:szCs w:val="16"/>
        </w:rPr>
        <w:t>et al.</w:t>
      </w:r>
      <w:r w:rsidRPr="00213B7B">
        <w:rPr>
          <w:color w:val="000000"/>
          <w:sz w:val="16"/>
          <w:szCs w:val="16"/>
        </w:rPr>
        <w:t xml:space="preserve"> only if: 1) The names are not given and 2) List of authors more than 6. </w:t>
      </w:r>
      <w:r w:rsidRPr="00213B7B">
        <w:rPr>
          <w:i/>
          <w:iCs/>
          <w:color w:val="000000"/>
          <w:sz w:val="16"/>
          <w:szCs w:val="16"/>
        </w:rPr>
        <w:t>Example</w:t>
      </w:r>
      <w:r w:rsidRPr="00213B7B">
        <w:rPr>
          <w:color w:val="000000"/>
          <w:sz w:val="16"/>
          <w:szCs w:val="16"/>
        </w:rPr>
        <w:t xml:space="preserve">: J. D. Bellamy </w:t>
      </w:r>
      <w:r w:rsidRPr="00213B7B">
        <w:rPr>
          <w:i/>
          <w:iCs/>
          <w:color w:val="000000"/>
          <w:sz w:val="16"/>
          <w:szCs w:val="16"/>
        </w:rPr>
        <w:t>et al.</w:t>
      </w:r>
      <w:r w:rsidRPr="00213B7B">
        <w:rPr>
          <w:color w:val="000000"/>
          <w:sz w:val="16"/>
          <w:szCs w:val="16"/>
        </w:rPr>
        <w:t>, Computer Telephony Integration, New York: Wiley, 2010.</w:t>
      </w:r>
    </w:p>
    <w:bookmarkEnd w:id="8"/>
    <w:bookmarkEnd w:id="9"/>
    <w:bookmarkEnd w:id="11"/>
    <w:p w14:paraId="4BC3F173" w14:textId="626BCFD6" w:rsidR="00E619D6" w:rsidRDefault="00E619D6" w:rsidP="00E619D6">
      <w:pPr>
        <w:jc w:val="both"/>
        <w:rPr>
          <w:color w:val="000000"/>
        </w:rPr>
      </w:pPr>
    </w:p>
    <w:p w14:paraId="37129761" w14:textId="7A93E79D" w:rsidR="00E619D6" w:rsidRPr="00213B7B" w:rsidRDefault="00E619D6" w:rsidP="00E619D6">
      <w:pPr>
        <w:jc w:val="both"/>
        <w:rPr>
          <w:i/>
          <w:iCs/>
          <w:color w:val="000000"/>
          <w:sz w:val="16"/>
          <w:szCs w:val="16"/>
        </w:rPr>
      </w:pPr>
      <w:r w:rsidRPr="00213B7B">
        <w:rPr>
          <w:i/>
          <w:iCs/>
          <w:color w:val="000000"/>
          <w:sz w:val="16"/>
          <w:szCs w:val="16"/>
        </w:rPr>
        <w:t>See the examples:</w:t>
      </w:r>
    </w:p>
    <w:p w14:paraId="2969FE6E" w14:textId="77777777" w:rsidR="00354A58" w:rsidRPr="003D6B19" w:rsidRDefault="00354A58" w:rsidP="00354A58">
      <w:pPr>
        <w:jc w:val="both"/>
        <w:rPr>
          <w:i/>
          <w:iCs/>
          <w:color w:val="000000"/>
          <w:sz w:val="18"/>
          <w:szCs w:val="18"/>
        </w:rPr>
      </w:pPr>
      <w:bookmarkStart w:id="12" w:name="_Hlk78354977"/>
      <w:r w:rsidRPr="00851B56">
        <w:rPr>
          <w:rStyle w:val="apple-style-span"/>
          <w:b/>
          <w:color w:val="000000"/>
          <w:lang w:val="pt-BR"/>
        </w:rPr>
        <w:t>REFERENCES</w:t>
      </w:r>
    </w:p>
    <w:bookmarkEnd w:id="12"/>
    <w:p w14:paraId="5F462C78" w14:textId="77777777" w:rsidR="00E619D6" w:rsidRPr="00FA7BF0" w:rsidRDefault="00E619D6" w:rsidP="00E619D6">
      <w:pPr>
        <w:widowControl w:val="0"/>
        <w:autoSpaceDE w:val="0"/>
        <w:autoSpaceDN w:val="0"/>
        <w:adjustRightInd w:val="0"/>
        <w:ind w:left="426" w:hanging="426"/>
        <w:jc w:val="both"/>
        <w:rPr>
          <w:noProof/>
          <w:sz w:val="14"/>
          <w:szCs w:val="14"/>
        </w:rPr>
      </w:pPr>
      <w:r w:rsidRPr="003D6B19">
        <w:rPr>
          <w:color w:val="000000"/>
          <w:sz w:val="18"/>
          <w:szCs w:val="18"/>
        </w:rPr>
        <w:fldChar w:fldCharType="begin" w:fldLock="1"/>
      </w:r>
      <w:r w:rsidRPr="003D6B19">
        <w:rPr>
          <w:color w:val="000000"/>
          <w:sz w:val="18"/>
          <w:szCs w:val="18"/>
        </w:rPr>
        <w:instrText xml:space="preserve">ADDIN Mendeley Bibliography CSL_BIBLIOGRAPHY </w:instrText>
      </w:r>
      <w:r w:rsidRPr="003D6B19">
        <w:rPr>
          <w:color w:val="000000"/>
          <w:sz w:val="18"/>
          <w:szCs w:val="18"/>
        </w:rPr>
        <w:fldChar w:fldCharType="separate"/>
      </w:r>
      <w:r w:rsidRPr="00FA7BF0">
        <w:rPr>
          <w:noProof/>
          <w:sz w:val="16"/>
          <w:szCs w:val="22"/>
        </w:rPr>
        <w:t>[1]</w:t>
      </w:r>
      <w:r w:rsidRPr="00FA7BF0">
        <w:rPr>
          <w:noProof/>
          <w:sz w:val="16"/>
          <w:szCs w:val="22"/>
        </w:rPr>
        <w:tab/>
        <w:t xml:space="preserve">M. Sigala, A. Beer, L. Hodgson, and A. O’Connor, </w:t>
      </w:r>
      <w:r w:rsidRPr="00FA7BF0">
        <w:rPr>
          <w:i/>
          <w:iCs/>
          <w:noProof/>
          <w:sz w:val="16"/>
          <w:szCs w:val="22"/>
        </w:rPr>
        <w:t xml:space="preserve">Big Data for Measuring the Impact of Tourism Economic </w:t>
      </w:r>
      <w:r w:rsidRPr="00FA7BF0">
        <w:rPr>
          <w:i/>
          <w:iCs/>
          <w:noProof/>
          <w:sz w:val="14"/>
          <w:szCs w:val="14"/>
        </w:rPr>
        <w:t>Development Programmes: A Process and Quality Criteria Framework for Using Big Data</w:t>
      </w:r>
      <w:r w:rsidRPr="00FA7BF0">
        <w:rPr>
          <w:noProof/>
          <w:sz w:val="14"/>
          <w:szCs w:val="14"/>
        </w:rPr>
        <w:t>. 2019.</w:t>
      </w:r>
    </w:p>
    <w:p w14:paraId="2224D555" w14:textId="77777777" w:rsidR="00E619D6" w:rsidRPr="00F902B7" w:rsidRDefault="00E619D6" w:rsidP="00E619D6">
      <w:pPr>
        <w:widowControl w:val="0"/>
        <w:autoSpaceDE w:val="0"/>
        <w:autoSpaceDN w:val="0"/>
        <w:adjustRightInd w:val="0"/>
        <w:ind w:left="426" w:hanging="426"/>
        <w:jc w:val="both"/>
        <w:rPr>
          <w:noProof/>
          <w:sz w:val="16"/>
          <w:szCs w:val="16"/>
        </w:rPr>
      </w:pPr>
      <w:r w:rsidRPr="00F902B7">
        <w:rPr>
          <w:noProof/>
          <w:sz w:val="16"/>
          <w:szCs w:val="16"/>
        </w:rPr>
        <w:t>[2]</w:t>
      </w:r>
      <w:r w:rsidRPr="00F902B7">
        <w:rPr>
          <w:noProof/>
          <w:sz w:val="16"/>
          <w:szCs w:val="16"/>
        </w:rPr>
        <w:tab/>
        <w:t xml:space="preserve">G. Nguyen </w:t>
      </w:r>
      <w:r w:rsidRPr="00F902B7">
        <w:rPr>
          <w:i/>
          <w:iCs/>
          <w:noProof/>
          <w:sz w:val="16"/>
          <w:szCs w:val="16"/>
        </w:rPr>
        <w:t>et al.</w:t>
      </w:r>
      <w:r w:rsidRPr="00F902B7">
        <w:rPr>
          <w:noProof/>
          <w:sz w:val="16"/>
          <w:szCs w:val="16"/>
        </w:rPr>
        <w:t xml:space="preserve">, “Machine Learning and Deep Learning frameworks and libraries for large-scale data mining: a survey,” </w:t>
      </w:r>
      <w:r w:rsidRPr="00F902B7">
        <w:rPr>
          <w:i/>
          <w:iCs/>
          <w:noProof/>
          <w:sz w:val="16"/>
          <w:szCs w:val="16"/>
        </w:rPr>
        <w:t>Artif. Intell. Rev.</w:t>
      </w:r>
      <w:r w:rsidRPr="00F902B7">
        <w:rPr>
          <w:noProof/>
          <w:sz w:val="16"/>
          <w:szCs w:val="16"/>
        </w:rPr>
        <w:t>, vol. 52, no. 1, pp. 77–124, 2019, doi: 10.1007/s10462-018-09679-z.</w:t>
      </w:r>
    </w:p>
    <w:p w14:paraId="7A18DA45" w14:textId="77777777" w:rsidR="00E619D6" w:rsidRPr="00F902B7" w:rsidRDefault="00E619D6" w:rsidP="00E619D6">
      <w:pPr>
        <w:widowControl w:val="0"/>
        <w:autoSpaceDE w:val="0"/>
        <w:autoSpaceDN w:val="0"/>
        <w:adjustRightInd w:val="0"/>
        <w:ind w:left="426" w:hanging="426"/>
        <w:jc w:val="both"/>
        <w:rPr>
          <w:noProof/>
          <w:sz w:val="16"/>
          <w:szCs w:val="16"/>
        </w:rPr>
      </w:pPr>
      <w:r w:rsidRPr="00F902B7">
        <w:rPr>
          <w:noProof/>
          <w:sz w:val="16"/>
          <w:szCs w:val="16"/>
        </w:rPr>
        <w:t>[3]</w:t>
      </w:r>
      <w:r w:rsidRPr="00F902B7">
        <w:rPr>
          <w:noProof/>
          <w:sz w:val="16"/>
          <w:szCs w:val="16"/>
        </w:rPr>
        <w:tab/>
        <w:t xml:space="preserve">C. Shorten and T. M. Khoshgoftaar, “A survey on Image Data Augmentation for Deep Learning,” </w:t>
      </w:r>
      <w:r w:rsidRPr="00F902B7">
        <w:rPr>
          <w:i/>
          <w:iCs/>
          <w:noProof/>
          <w:sz w:val="16"/>
          <w:szCs w:val="16"/>
        </w:rPr>
        <w:t>J. Big Data</w:t>
      </w:r>
      <w:r w:rsidRPr="00F902B7">
        <w:rPr>
          <w:noProof/>
          <w:sz w:val="16"/>
          <w:szCs w:val="16"/>
        </w:rPr>
        <w:t>, vol. 6, no. 1, 2019, doi: 10.1186/s40537-019-0197-0.</w:t>
      </w:r>
    </w:p>
    <w:p w14:paraId="267A7258" w14:textId="77777777" w:rsidR="00E619D6" w:rsidRPr="00F902B7" w:rsidRDefault="00E619D6" w:rsidP="00E619D6">
      <w:pPr>
        <w:widowControl w:val="0"/>
        <w:autoSpaceDE w:val="0"/>
        <w:autoSpaceDN w:val="0"/>
        <w:adjustRightInd w:val="0"/>
        <w:ind w:left="426" w:hanging="426"/>
        <w:jc w:val="both"/>
        <w:rPr>
          <w:noProof/>
          <w:sz w:val="16"/>
          <w:szCs w:val="16"/>
        </w:rPr>
      </w:pPr>
      <w:r w:rsidRPr="00F902B7">
        <w:rPr>
          <w:noProof/>
          <w:sz w:val="16"/>
          <w:szCs w:val="16"/>
        </w:rPr>
        <w:t>[4]</w:t>
      </w:r>
      <w:r w:rsidRPr="00F902B7">
        <w:rPr>
          <w:noProof/>
          <w:sz w:val="16"/>
          <w:szCs w:val="16"/>
        </w:rPr>
        <w:tab/>
        <w:t xml:space="preserve">R. Vinayakumar, M. Alazab, K. P. Soman, P. Poornachandran, A. Al-Nemrat, and S. Venkatraman, “Deep Learning Approach for Intelligent Intrusion Detection System,” </w:t>
      </w:r>
      <w:r w:rsidRPr="00F902B7">
        <w:rPr>
          <w:i/>
          <w:iCs/>
          <w:noProof/>
          <w:sz w:val="16"/>
          <w:szCs w:val="16"/>
        </w:rPr>
        <w:t>IEEE Access</w:t>
      </w:r>
      <w:r w:rsidRPr="00F902B7">
        <w:rPr>
          <w:noProof/>
          <w:sz w:val="16"/>
          <w:szCs w:val="16"/>
        </w:rPr>
        <w:t>, vol. 7, pp. 41525–41550, 2019, doi: 10.1109/ACCESS.2019.2895334.</w:t>
      </w:r>
    </w:p>
    <w:p w14:paraId="42815563" w14:textId="77777777" w:rsidR="00E619D6" w:rsidRPr="00F902B7" w:rsidRDefault="00E619D6" w:rsidP="00E619D6">
      <w:pPr>
        <w:widowControl w:val="0"/>
        <w:autoSpaceDE w:val="0"/>
        <w:autoSpaceDN w:val="0"/>
        <w:adjustRightInd w:val="0"/>
        <w:ind w:left="426" w:hanging="426"/>
        <w:jc w:val="both"/>
        <w:rPr>
          <w:noProof/>
          <w:sz w:val="16"/>
          <w:szCs w:val="16"/>
        </w:rPr>
      </w:pPr>
      <w:r w:rsidRPr="00F902B7">
        <w:rPr>
          <w:noProof/>
          <w:sz w:val="16"/>
          <w:szCs w:val="16"/>
        </w:rPr>
        <w:t>[5]</w:t>
      </w:r>
      <w:r w:rsidRPr="00F902B7">
        <w:rPr>
          <w:noProof/>
          <w:sz w:val="16"/>
          <w:szCs w:val="16"/>
        </w:rPr>
        <w:tab/>
        <w:t xml:space="preserve">K. Sivaraman, R. M. V. Krishnan, B. Sundarraj, and S. Sri Gowthem, “Network failure detection and diagnosis by analyzing syslog and SNS data: Applying big data analysis to network operations,” </w:t>
      </w:r>
      <w:r w:rsidRPr="00F902B7">
        <w:rPr>
          <w:i/>
          <w:iCs/>
          <w:noProof/>
          <w:sz w:val="16"/>
          <w:szCs w:val="16"/>
        </w:rPr>
        <w:t>Int. J. Innov. Technol. Explor. Eng.</w:t>
      </w:r>
      <w:r w:rsidRPr="00F902B7">
        <w:rPr>
          <w:noProof/>
          <w:sz w:val="16"/>
          <w:szCs w:val="16"/>
        </w:rPr>
        <w:t>, vol. 8, no. 9 Special Issue 3, pp. 883–887, 2019, doi: 10.35940/ijitee.I3187.0789S319.</w:t>
      </w:r>
    </w:p>
    <w:p w14:paraId="7D0EF40C" w14:textId="77777777" w:rsidR="00E619D6" w:rsidRPr="005D120D" w:rsidRDefault="00E619D6" w:rsidP="00E619D6">
      <w:pPr>
        <w:ind w:left="426" w:hanging="426"/>
        <w:jc w:val="both"/>
        <w:rPr>
          <w:color w:val="000000"/>
        </w:rPr>
      </w:pPr>
      <w:r w:rsidRPr="003D6B19">
        <w:rPr>
          <w:color w:val="000000"/>
          <w:sz w:val="18"/>
          <w:szCs w:val="18"/>
        </w:rPr>
        <w:fldChar w:fldCharType="end"/>
      </w:r>
    </w:p>
    <w:p w14:paraId="41B57CED" w14:textId="77777777" w:rsidR="00E619D6" w:rsidRPr="003D6B19" w:rsidRDefault="00E619D6" w:rsidP="00E619D6">
      <w:pPr>
        <w:ind w:left="426" w:hanging="426"/>
        <w:jc w:val="both"/>
        <w:rPr>
          <w:color w:val="000000"/>
        </w:rPr>
      </w:pPr>
    </w:p>
    <w:sectPr w:rsidR="00E619D6" w:rsidRPr="003D6B19" w:rsidSect="00B35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B89F" w14:textId="77777777" w:rsidR="00B35387" w:rsidRDefault="00B35387">
      <w:r>
        <w:separator/>
      </w:r>
    </w:p>
  </w:endnote>
  <w:endnote w:type="continuationSeparator" w:id="0">
    <w:p w14:paraId="05D3D007" w14:textId="77777777" w:rsidR="00B35387" w:rsidRDefault="00B3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Medi">
    <w:altName w:val="Cambria"/>
    <w:panose1 w:val="00000000000000000000"/>
    <w:charset w:val="00"/>
    <w:family w:val="roman"/>
    <w:notTrueType/>
    <w:pitch w:val="default"/>
  </w:font>
  <w:font w:name="NimbusRomNo9L-Regu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2BC2" w14:textId="3A36D4BC" w:rsidR="00097958" w:rsidRPr="00E94EFC" w:rsidRDefault="00E94EFC" w:rsidP="00E94EFC">
    <w:pPr>
      <w:pStyle w:val="Footer"/>
      <w:spacing w:before="240"/>
      <w:rPr>
        <w:i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30FD1329" wp14:editId="77D4CFDA">
              <wp:simplePos x="0" y="0"/>
              <wp:positionH relativeFrom="column">
                <wp:posOffset>-17780</wp:posOffset>
              </wp:positionH>
              <wp:positionV relativeFrom="paragraph">
                <wp:posOffset>144145</wp:posOffset>
              </wp:positionV>
              <wp:extent cx="5616000" cy="0"/>
              <wp:effectExtent l="0" t="0" r="0" b="0"/>
              <wp:wrapNone/>
              <wp:docPr id="183726026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0B0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4pt;margin-top:11.35pt;width:442.2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Si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"/>
          </w:pict>
        </mc:Fallback>
      </mc:AlternateContent>
    </w:r>
    <w:r>
      <w:rPr>
        <w:b/>
        <w:i/>
        <w:szCs w:val="18"/>
      </w:rPr>
      <w:t>Conference</w:t>
    </w:r>
    <w:r w:rsidRPr="00C854C1">
      <w:rPr>
        <w:b/>
        <w:i/>
        <w:szCs w:val="18"/>
      </w:rPr>
      <w:t xml:space="preserve"> homepage</w:t>
    </w:r>
    <w:r>
      <w:rPr>
        <w:i/>
        <w:szCs w:val="18"/>
      </w:rPr>
      <w:t xml:space="preserve">: </w:t>
    </w:r>
    <w:r w:rsidRPr="001E4341">
      <w:rPr>
        <w:i/>
        <w:szCs w:val="18"/>
      </w:rPr>
      <w:t>http://</w:t>
    </w:r>
    <w:r>
      <w:rPr>
        <w:i/>
        <w:szCs w:val="18"/>
      </w:rPr>
      <w:t>www.icam2ia.org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B96C" w14:textId="2CA8CBE9" w:rsidR="00097958" w:rsidRPr="00C07BEF" w:rsidRDefault="00DA3BBA" w:rsidP="00DA3BBA">
    <w:pPr>
      <w:pStyle w:val="Footer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3734C" wp14:editId="1092EF7B">
              <wp:simplePos x="0" y="0"/>
              <wp:positionH relativeFrom="column">
                <wp:posOffset>-17780</wp:posOffset>
              </wp:positionH>
              <wp:positionV relativeFrom="paragraph">
                <wp:posOffset>0</wp:posOffset>
              </wp:positionV>
              <wp:extent cx="5616000" cy="0"/>
              <wp:effectExtent l="0" t="0" r="0" b="0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7999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0" to="44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Vd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"/>
          </w:pict>
        </mc:Fallback>
      </mc:AlternateContent>
    </w:r>
    <w:r w:rsidR="00354A58" w:rsidRPr="00552051">
      <w:rPr>
        <w:i/>
        <w:iCs/>
        <w:noProof/>
      </w:rPr>
      <w:t>Paper’s should be the fewest possible</w:t>
    </w:r>
    <w:r w:rsidR="00354A58">
      <w:rPr>
        <w:i/>
        <w:iCs/>
        <w:noProof/>
      </w:rPr>
      <w:t xml:space="preserve"> </w:t>
    </w:r>
    <w:r w:rsidR="00354A58" w:rsidRPr="00552051">
      <w:rPr>
        <w:i/>
        <w:iCs/>
        <w:noProof/>
      </w:rPr>
      <w:t xml:space="preserve">that accurately describe </w:t>
    </w:r>
    <w:r w:rsidR="00354A58">
      <w:rPr>
        <w:i/>
      </w:rPr>
      <w:t>…</w:t>
    </w:r>
    <w:r w:rsidR="00354A58" w:rsidRPr="00C07BEF">
      <w:rPr>
        <w:i/>
      </w:rPr>
      <w:t xml:space="preserve"> </w:t>
    </w:r>
    <w:r w:rsidR="00EE10AE" w:rsidRPr="00C07BEF">
      <w:rPr>
        <w:i/>
      </w:rPr>
      <w:t>(First Author)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DD03" w14:textId="5A1848C1" w:rsidR="00097958" w:rsidRPr="003D5B84" w:rsidRDefault="00453F49" w:rsidP="00453F49">
    <w:pPr>
      <w:pStyle w:val="Footer"/>
      <w:spacing w:before="240"/>
      <w:rPr>
        <w:i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E0B6C" wp14:editId="646FA9DB">
              <wp:simplePos x="0" y="0"/>
              <wp:positionH relativeFrom="column">
                <wp:posOffset>-17780</wp:posOffset>
              </wp:positionH>
              <wp:positionV relativeFrom="paragraph">
                <wp:posOffset>144145</wp:posOffset>
              </wp:positionV>
              <wp:extent cx="5616000" cy="0"/>
              <wp:effectExtent l="0" t="0" r="0" b="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C9C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4pt;margin-top:11.35pt;width:44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Si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"/>
          </w:pict>
        </mc:Fallback>
      </mc:AlternateContent>
    </w:r>
    <w:r w:rsidR="00DC6F06">
      <w:rPr>
        <w:b/>
        <w:i/>
        <w:szCs w:val="18"/>
      </w:rPr>
      <w:t>Conference</w:t>
    </w:r>
    <w:r w:rsidR="00C854C1" w:rsidRPr="00C854C1">
      <w:rPr>
        <w:b/>
        <w:i/>
        <w:szCs w:val="18"/>
      </w:rPr>
      <w:t xml:space="preserve"> homepage</w:t>
    </w:r>
    <w:r w:rsidR="00C854C1">
      <w:rPr>
        <w:i/>
        <w:szCs w:val="18"/>
      </w:rPr>
      <w:t xml:space="preserve">: </w:t>
    </w:r>
    <w:r w:rsidR="001E4341" w:rsidRPr="001E4341">
      <w:rPr>
        <w:i/>
        <w:szCs w:val="18"/>
      </w:rPr>
      <w:t>http://</w:t>
    </w:r>
    <w:r w:rsidR="00DC6F06">
      <w:rPr>
        <w:i/>
        <w:szCs w:val="18"/>
      </w:rPr>
      <w:t>www.icam2ia.org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7999" w14:textId="77777777" w:rsidR="00B35387" w:rsidRDefault="00B35387">
      <w:r>
        <w:separator/>
      </w:r>
    </w:p>
  </w:footnote>
  <w:footnote w:type="continuationSeparator" w:id="0">
    <w:p w14:paraId="232A966C" w14:textId="77777777" w:rsidR="00B35387" w:rsidRDefault="00B3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E139" w14:textId="77777777" w:rsidR="00097958" w:rsidRPr="003D5B84" w:rsidRDefault="00C3666D" w:rsidP="00BD2B86">
    <w:pPr>
      <w:pStyle w:val="Header"/>
      <w:framePr w:wrap="around" w:vAnchor="text" w:hAnchor="page" w:x="1697" w:y="-2"/>
      <w:rPr>
        <w:rStyle w:val="PageNumber"/>
      </w:rPr>
    </w:pPr>
    <w:r w:rsidRPr="003D5B84">
      <w:rPr>
        <w:rStyle w:val="PageNumber"/>
      </w:rPr>
      <w:fldChar w:fldCharType="begin"/>
    </w:r>
    <w:r w:rsidR="00097958" w:rsidRPr="003D5B84">
      <w:rPr>
        <w:rStyle w:val="PageNumber"/>
      </w:rPr>
      <w:instrText xml:space="preserve">PAGE  </w:instrText>
    </w:r>
    <w:r w:rsidRPr="003D5B84">
      <w:rPr>
        <w:rStyle w:val="PageNumber"/>
      </w:rPr>
      <w:fldChar w:fldCharType="separate"/>
    </w:r>
    <w:r w:rsidR="00AE041B">
      <w:rPr>
        <w:rStyle w:val="PageNumber"/>
        <w:noProof/>
      </w:rPr>
      <w:t>4</w:t>
    </w:r>
    <w:r w:rsidRPr="003D5B84">
      <w:rPr>
        <w:rStyle w:val="PageNumber"/>
      </w:rPr>
      <w:fldChar w:fldCharType="end"/>
    </w:r>
  </w:p>
  <w:p w14:paraId="7F150106" w14:textId="51B180B1" w:rsidR="00097958" w:rsidRPr="003D5B84" w:rsidRDefault="00050148" w:rsidP="00C07BEF">
    <w:pPr>
      <w:pStyle w:val="Header"/>
      <w:tabs>
        <w:tab w:val="clear" w:pos="4320"/>
        <w:tab w:val="clear" w:pos="8640"/>
        <w:tab w:val="right" w:pos="851"/>
        <w:tab w:val="left" w:pos="3405"/>
        <w:tab w:val="right" w:pos="8789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240665" wp14:editId="6C824E61">
              <wp:simplePos x="0" y="0"/>
              <wp:positionH relativeFrom="column">
                <wp:posOffset>-17780</wp:posOffset>
              </wp:positionH>
              <wp:positionV relativeFrom="paragraph">
                <wp:posOffset>180340</wp:posOffset>
              </wp:positionV>
              <wp:extent cx="5616000" cy="0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F2B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4pt;margin-top:14.2pt;width:442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Si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"/>
          </w:pict>
        </mc:Fallback>
      </mc:AlternateContent>
    </w:r>
    <w:r w:rsidR="00E5155C" w:rsidRPr="003D5B84">
      <w:t xml:space="preserve">     </w:t>
    </w:r>
    <w:r w:rsidR="00E5155C" w:rsidRPr="003D5B84">
      <w:tab/>
    </w:r>
    <w:r w:rsidR="00C854C1">
      <w:sym w:font="Wingdings" w:char="F072"/>
    </w:r>
    <w:r w:rsidR="00097958" w:rsidRPr="003D5B84">
      <w:t xml:space="preserve"> </w:t>
    </w:r>
    <w:r w:rsidR="00097958" w:rsidRPr="003D5B84">
      <w:tab/>
    </w:r>
    <w:r w:rsidR="003D5B84" w:rsidRPr="003D5B84">
      <w:tab/>
    </w:r>
    <w:r w:rsidR="00097958" w:rsidRPr="003D5B84">
      <w:t xml:space="preserve">       </w:t>
    </w:r>
    <w:r w:rsidR="00E94EFC">
      <w:t>First author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BB40" w14:textId="77777777" w:rsidR="00097958" w:rsidRPr="003D5B84" w:rsidRDefault="00C3666D" w:rsidP="00F173DD">
    <w:pPr>
      <w:pStyle w:val="Header"/>
      <w:framePr w:wrap="around" w:vAnchor="text" w:hAnchor="margin" w:xAlign="outside" w:y="1"/>
      <w:rPr>
        <w:rStyle w:val="PageNumber"/>
      </w:rPr>
    </w:pPr>
    <w:r w:rsidRPr="003D5B84">
      <w:rPr>
        <w:rStyle w:val="PageNumber"/>
      </w:rPr>
      <w:fldChar w:fldCharType="begin"/>
    </w:r>
    <w:r w:rsidR="00097958" w:rsidRPr="003D5B84">
      <w:rPr>
        <w:rStyle w:val="PageNumber"/>
      </w:rPr>
      <w:instrText xml:space="preserve">PAGE  </w:instrText>
    </w:r>
    <w:r w:rsidRPr="003D5B84">
      <w:rPr>
        <w:rStyle w:val="PageNumber"/>
      </w:rPr>
      <w:fldChar w:fldCharType="separate"/>
    </w:r>
    <w:r w:rsidR="00AE041B">
      <w:rPr>
        <w:rStyle w:val="PageNumber"/>
        <w:noProof/>
      </w:rPr>
      <w:t>3</w:t>
    </w:r>
    <w:r w:rsidRPr="003D5B84">
      <w:rPr>
        <w:rStyle w:val="PageNumber"/>
      </w:rPr>
      <w:fldChar w:fldCharType="end"/>
    </w:r>
  </w:p>
  <w:p w14:paraId="72D04B55" w14:textId="437CD960" w:rsidR="00097958" w:rsidRPr="003D5B84" w:rsidRDefault="00784C44" w:rsidP="00222701">
    <w:pPr>
      <w:pStyle w:val="Header"/>
      <w:tabs>
        <w:tab w:val="clear" w:pos="4320"/>
        <w:tab w:val="clear" w:pos="8640"/>
        <w:tab w:val="left" w:pos="0"/>
        <w:tab w:val="center" w:pos="4301"/>
        <w:tab w:val="left" w:pos="7938"/>
      </w:tabs>
    </w:pPr>
    <w:r>
      <w:t>Int J Elec &amp; Comp Eng</w:t>
    </w:r>
    <w:r w:rsidR="00097958" w:rsidRPr="003D5B84">
      <w:t xml:space="preserve"> </w:t>
    </w:r>
    <w:r w:rsidR="00097958" w:rsidRPr="003D5B84">
      <w:tab/>
      <w:t>ISSN:</w:t>
    </w:r>
    <w:r w:rsidR="004F4003">
      <w:t xml:space="preserve"> </w:t>
    </w:r>
    <w:r w:rsidR="00E5155C" w:rsidRPr="003D5B84">
      <w:t>2088-8708</w:t>
    </w:r>
    <w:r w:rsidR="00EF1185" w:rsidRPr="003D5B84">
      <w:tab/>
    </w:r>
    <w:r w:rsidR="00C854C1">
      <w:sym w:font="Wingdings" w:char="F072"/>
    </w:r>
  </w:p>
  <w:p w14:paraId="3BE6E7DA" w14:textId="7CB50A32" w:rsidR="00097958" w:rsidRPr="003D5B84" w:rsidRDefault="00222701" w:rsidP="0094367D">
    <w:pPr>
      <w:pStyle w:val="Header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5510DB" wp14:editId="5E05CC55">
              <wp:simplePos x="0" y="0"/>
              <wp:positionH relativeFrom="column">
                <wp:posOffset>-17780</wp:posOffset>
              </wp:positionH>
              <wp:positionV relativeFrom="paragraph">
                <wp:posOffset>17780</wp:posOffset>
              </wp:positionV>
              <wp:extent cx="5616000" cy="0"/>
              <wp:effectExtent l="0" t="0" r="0" b="0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D70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4pt;margin-top:1.4pt;width:442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Si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4F80" w14:textId="3B111DE9" w:rsidR="008B060F" w:rsidRPr="003D5B84" w:rsidRDefault="008B060F" w:rsidP="008B04B3">
    <w:pPr>
      <w:pStyle w:val="Header"/>
      <w:tabs>
        <w:tab w:val="clear" w:pos="4320"/>
        <w:tab w:val="clear" w:pos="8640"/>
      </w:tabs>
      <w:ind w:right="45"/>
      <w:rPr>
        <w:b/>
      </w:rPr>
    </w:pPr>
    <w:r w:rsidRPr="003D5B84">
      <w:rPr>
        <w:b/>
      </w:rPr>
      <w:t xml:space="preserve">International </w:t>
    </w:r>
    <w:r w:rsidR="00DC6F06">
      <w:rPr>
        <w:b/>
      </w:rPr>
      <w:t>Conference on Advanced Materials Innovation and their Industrial Applications</w:t>
    </w:r>
    <w:r w:rsidRPr="003D5B84">
      <w:rPr>
        <w:b/>
      </w:rPr>
      <w:t xml:space="preserve"> (I</w:t>
    </w:r>
    <w:r w:rsidR="00DC6F06">
      <w:rPr>
        <w:b/>
      </w:rPr>
      <w:t>CAM2IA’2024</w:t>
    </w:r>
    <w:r w:rsidRPr="003D5B84">
      <w:rPr>
        <w:b/>
      </w:rPr>
      <w:t>)</w:t>
    </w:r>
  </w:p>
  <w:p w14:paraId="2A371CCD" w14:textId="39DD5414" w:rsidR="00097958" w:rsidRDefault="00DC6F06" w:rsidP="00DC6F06">
    <w:pPr>
      <w:pStyle w:val="Header"/>
      <w:tabs>
        <w:tab w:val="clear" w:pos="4320"/>
        <w:tab w:val="clear" w:pos="8640"/>
      </w:tabs>
      <w:ind w:right="45"/>
      <w:rPr>
        <w:rStyle w:val="PageNumber"/>
      </w:rPr>
    </w:pPr>
    <w:bookmarkStart w:id="13" w:name="_Hlk80000548"/>
    <w:r>
      <w:t xml:space="preserve">April19-20, 2024 </w:t>
    </w:r>
    <w:proofErr w:type="spellStart"/>
    <w:r>
      <w:t>Mohammedia</w:t>
    </w:r>
    <w:proofErr w:type="spellEnd"/>
    <w:r>
      <w:t>, Morocco</w:t>
    </w:r>
    <w:bookmarkEnd w:id="13"/>
    <w:r w:rsidR="00097958" w:rsidRPr="003D5B84">
      <w:t xml:space="preserve"> </w:t>
    </w:r>
    <w:r w:rsidR="00050148">
      <w:rPr>
        <w:noProof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480481AD" wp14:editId="6FF9FD19">
              <wp:simplePos x="0" y="0"/>
              <wp:positionH relativeFrom="column">
                <wp:posOffset>-19050</wp:posOffset>
              </wp:positionH>
              <wp:positionV relativeFrom="paragraph">
                <wp:posOffset>180975</wp:posOffset>
              </wp:positionV>
              <wp:extent cx="5616000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34D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5pt;margin-top:14.25pt;width:442.2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Si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"/>
          </w:pict>
        </mc:Fallback>
      </mc:AlternateContent>
    </w:r>
    <w:r w:rsidR="00097958" w:rsidRPr="003D5B84">
      <w:rPr>
        <w:rStyle w:val="PageNumber"/>
      </w:rPr>
      <w:tab/>
    </w:r>
  </w:p>
  <w:p w14:paraId="0F8E6846" w14:textId="77777777" w:rsidR="00E77E1F" w:rsidRPr="003D5B84" w:rsidRDefault="00E77E1F" w:rsidP="00E77E1F">
    <w:pPr>
      <w:pStyle w:val="Header"/>
      <w:tabs>
        <w:tab w:val="clear" w:pos="4320"/>
        <w:tab w:val="clear" w:pos="8640"/>
        <w:tab w:val="left" w:pos="7938"/>
        <w:tab w:val="right" w:pos="8789"/>
      </w:tabs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70CC"/>
    <w:multiLevelType w:val="hybridMultilevel"/>
    <w:tmpl w:val="9F306BE0"/>
    <w:lvl w:ilvl="0" w:tplc="D96E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4396E"/>
    <w:multiLevelType w:val="hybridMultilevel"/>
    <w:tmpl w:val="D4988C54"/>
    <w:lvl w:ilvl="0" w:tplc="C78A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84878"/>
    <w:multiLevelType w:val="hybridMultilevel"/>
    <w:tmpl w:val="C912726A"/>
    <w:lvl w:ilvl="0" w:tplc="38D49E2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A23480"/>
    <w:multiLevelType w:val="hybridMultilevel"/>
    <w:tmpl w:val="E53CC32E"/>
    <w:lvl w:ilvl="0" w:tplc="9264B2C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16" w15:restartNumberingAfterBreak="0">
    <w:nsid w:val="6AE51428"/>
    <w:multiLevelType w:val="hybridMultilevel"/>
    <w:tmpl w:val="82A45B52"/>
    <w:lvl w:ilvl="0" w:tplc="A1C8FD5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3B17"/>
    <w:multiLevelType w:val="hybridMultilevel"/>
    <w:tmpl w:val="81B8EEB4"/>
    <w:lvl w:ilvl="0" w:tplc="DE867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num w:numId="1" w16cid:durableId="548226755">
    <w:abstractNumId w:val="14"/>
  </w:num>
  <w:num w:numId="2" w16cid:durableId="372534349">
    <w:abstractNumId w:val="9"/>
  </w:num>
  <w:num w:numId="3" w16cid:durableId="1797522924">
    <w:abstractNumId w:val="18"/>
  </w:num>
  <w:num w:numId="4" w16cid:durableId="998458173">
    <w:abstractNumId w:val="8"/>
  </w:num>
  <w:num w:numId="5" w16cid:durableId="449787556">
    <w:abstractNumId w:val="11"/>
  </w:num>
  <w:num w:numId="6" w16cid:durableId="1844851762">
    <w:abstractNumId w:val="15"/>
  </w:num>
  <w:num w:numId="7" w16cid:durableId="1009479124">
    <w:abstractNumId w:val="12"/>
  </w:num>
  <w:num w:numId="8" w16cid:durableId="942418082">
    <w:abstractNumId w:val="10"/>
  </w:num>
  <w:num w:numId="9" w16cid:durableId="866483432">
    <w:abstractNumId w:val="6"/>
  </w:num>
  <w:num w:numId="10" w16cid:durableId="2099208140">
    <w:abstractNumId w:val="1"/>
  </w:num>
  <w:num w:numId="11" w16cid:durableId="147136506">
    <w:abstractNumId w:val="0"/>
  </w:num>
  <w:num w:numId="12" w16cid:durableId="489833126">
    <w:abstractNumId w:val="3"/>
  </w:num>
  <w:num w:numId="13" w16cid:durableId="1241677355">
    <w:abstractNumId w:val="2"/>
  </w:num>
  <w:num w:numId="14" w16cid:durableId="1062143265">
    <w:abstractNumId w:val="4"/>
  </w:num>
  <w:num w:numId="15" w16cid:durableId="506603245">
    <w:abstractNumId w:val="17"/>
  </w:num>
  <w:num w:numId="16" w16cid:durableId="858543259">
    <w:abstractNumId w:val="5"/>
  </w:num>
  <w:num w:numId="17" w16cid:durableId="1662272354">
    <w:abstractNumId w:val="16"/>
  </w:num>
  <w:num w:numId="18" w16cid:durableId="3514210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26065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5336521">
    <w:abstractNumId w:val="13"/>
  </w:num>
  <w:num w:numId="21" w16cid:durableId="6969679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AC6"/>
    <w:rsid w:val="000013CF"/>
    <w:rsid w:val="00002882"/>
    <w:rsid w:val="0000385F"/>
    <w:rsid w:val="00005EFC"/>
    <w:rsid w:val="00007744"/>
    <w:rsid w:val="000106D0"/>
    <w:rsid w:val="00012CEF"/>
    <w:rsid w:val="00014633"/>
    <w:rsid w:val="000157FD"/>
    <w:rsid w:val="000158D0"/>
    <w:rsid w:val="00015F2A"/>
    <w:rsid w:val="00017858"/>
    <w:rsid w:val="00022D47"/>
    <w:rsid w:val="00027142"/>
    <w:rsid w:val="000279BE"/>
    <w:rsid w:val="00034C84"/>
    <w:rsid w:val="000416A3"/>
    <w:rsid w:val="000437AE"/>
    <w:rsid w:val="000442C6"/>
    <w:rsid w:val="000474E3"/>
    <w:rsid w:val="00047710"/>
    <w:rsid w:val="00050148"/>
    <w:rsid w:val="000523C5"/>
    <w:rsid w:val="00053FB7"/>
    <w:rsid w:val="00055411"/>
    <w:rsid w:val="0006020A"/>
    <w:rsid w:val="00060330"/>
    <w:rsid w:val="00060F5C"/>
    <w:rsid w:val="00061D77"/>
    <w:rsid w:val="00062720"/>
    <w:rsid w:val="00062EE6"/>
    <w:rsid w:val="00064AB2"/>
    <w:rsid w:val="00065191"/>
    <w:rsid w:val="00066063"/>
    <w:rsid w:val="000663E1"/>
    <w:rsid w:val="0007067D"/>
    <w:rsid w:val="0007154C"/>
    <w:rsid w:val="0007236F"/>
    <w:rsid w:val="00073422"/>
    <w:rsid w:val="00073635"/>
    <w:rsid w:val="00076C16"/>
    <w:rsid w:val="0007731B"/>
    <w:rsid w:val="000776D4"/>
    <w:rsid w:val="00080CCD"/>
    <w:rsid w:val="000830A2"/>
    <w:rsid w:val="00083B9D"/>
    <w:rsid w:val="00083DD6"/>
    <w:rsid w:val="00085121"/>
    <w:rsid w:val="00086551"/>
    <w:rsid w:val="000877AC"/>
    <w:rsid w:val="00087876"/>
    <w:rsid w:val="00087AF7"/>
    <w:rsid w:val="00090546"/>
    <w:rsid w:val="00090B78"/>
    <w:rsid w:val="00091730"/>
    <w:rsid w:val="00093380"/>
    <w:rsid w:val="00094EB8"/>
    <w:rsid w:val="00095C3E"/>
    <w:rsid w:val="00096883"/>
    <w:rsid w:val="000973CC"/>
    <w:rsid w:val="00097958"/>
    <w:rsid w:val="00097E2D"/>
    <w:rsid w:val="000A15DA"/>
    <w:rsid w:val="000A1A82"/>
    <w:rsid w:val="000A592D"/>
    <w:rsid w:val="000A643C"/>
    <w:rsid w:val="000A7ACA"/>
    <w:rsid w:val="000B0641"/>
    <w:rsid w:val="000B1AEE"/>
    <w:rsid w:val="000B5480"/>
    <w:rsid w:val="000B682B"/>
    <w:rsid w:val="000C03DA"/>
    <w:rsid w:val="000C30AE"/>
    <w:rsid w:val="000C4B17"/>
    <w:rsid w:val="000C730A"/>
    <w:rsid w:val="000D099B"/>
    <w:rsid w:val="000D3712"/>
    <w:rsid w:val="000D50C8"/>
    <w:rsid w:val="000D6591"/>
    <w:rsid w:val="000D67F7"/>
    <w:rsid w:val="000D6BC3"/>
    <w:rsid w:val="000D7AC9"/>
    <w:rsid w:val="000E0AE1"/>
    <w:rsid w:val="000E0C84"/>
    <w:rsid w:val="000E0CE9"/>
    <w:rsid w:val="000E0E3C"/>
    <w:rsid w:val="000E1C9D"/>
    <w:rsid w:val="000E28E0"/>
    <w:rsid w:val="000E46C5"/>
    <w:rsid w:val="000E46CF"/>
    <w:rsid w:val="000E4FD6"/>
    <w:rsid w:val="000E708C"/>
    <w:rsid w:val="000F279B"/>
    <w:rsid w:val="000F29E1"/>
    <w:rsid w:val="000F61E2"/>
    <w:rsid w:val="000F703D"/>
    <w:rsid w:val="000F7ED5"/>
    <w:rsid w:val="0010046E"/>
    <w:rsid w:val="00102A61"/>
    <w:rsid w:val="001041EB"/>
    <w:rsid w:val="001045B1"/>
    <w:rsid w:val="00104BF1"/>
    <w:rsid w:val="00106F02"/>
    <w:rsid w:val="001078A8"/>
    <w:rsid w:val="00107904"/>
    <w:rsid w:val="00111779"/>
    <w:rsid w:val="001129DE"/>
    <w:rsid w:val="0011369D"/>
    <w:rsid w:val="00113F18"/>
    <w:rsid w:val="00114470"/>
    <w:rsid w:val="00117326"/>
    <w:rsid w:val="00117C85"/>
    <w:rsid w:val="00121C37"/>
    <w:rsid w:val="00122833"/>
    <w:rsid w:val="0012288F"/>
    <w:rsid w:val="00122C6F"/>
    <w:rsid w:val="0012593C"/>
    <w:rsid w:val="00125C41"/>
    <w:rsid w:val="00126B1A"/>
    <w:rsid w:val="0013179E"/>
    <w:rsid w:val="00131A6C"/>
    <w:rsid w:val="00131E4C"/>
    <w:rsid w:val="00133B59"/>
    <w:rsid w:val="001363DF"/>
    <w:rsid w:val="00136716"/>
    <w:rsid w:val="00137465"/>
    <w:rsid w:val="00137E25"/>
    <w:rsid w:val="00137F36"/>
    <w:rsid w:val="001414E2"/>
    <w:rsid w:val="001434C3"/>
    <w:rsid w:val="001441CB"/>
    <w:rsid w:val="00144CB0"/>
    <w:rsid w:val="00145453"/>
    <w:rsid w:val="0014611F"/>
    <w:rsid w:val="00146861"/>
    <w:rsid w:val="001517E4"/>
    <w:rsid w:val="00151E7C"/>
    <w:rsid w:val="00153387"/>
    <w:rsid w:val="00153B62"/>
    <w:rsid w:val="00153D77"/>
    <w:rsid w:val="00154C55"/>
    <w:rsid w:val="00157C06"/>
    <w:rsid w:val="00161845"/>
    <w:rsid w:val="00162849"/>
    <w:rsid w:val="00166432"/>
    <w:rsid w:val="00167012"/>
    <w:rsid w:val="001671A8"/>
    <w:rsid w:val="0016761A"/>
    <w:rsid w:val="00167BE2"/>
    <w:rsid w:val="0017238E"/>
    <w:rsid w:val="00176E19"/>
    <w:rsid w:val="00177E2C"/>
    <w:rsid w:val="00180992"/>
    <w:rsid w:val="00180FD2"/>
    <w:rsid w:val="00180FD4"/>
    <w:rsid w:val="00181509"/>
    <w:rsid w:val="00181965"/>
    <w:rsid w:val="00185202"/>
    <w:rsid w:val="00187B69"/>
    <w:rsid w:val="0019050C"/>
    <w:rsid w:val="00192E8C"/>
    <w:rsid w:val="0019377B"/>
    <w:rsid w:val="0019391D"/>
    <w:rsid w:val="00193F7B"/>
    <w:rsid w:val="00194FC9"/>
    <w:rsid w:val="00195579"/>
    <w:rsid w:val="001A0839"/>
    <w:rsid w:val="001A33EF"/>
    <w:rsid w:val="001B2439"/>
    <w:rsid w:val="001B2EF9"/>
    <w:rsid w:val="001B4AB3"/>
    <w:rsid w:val="001B5250"/>
    <w:rsid w:val="001B5719"/>
    <w:rsid w:val="001B621C"/>
    <w:rsid w:val="001B64D0"/>
    <w:rsid w:val="001B7915"/>
    <w:rsid w:val="001C0FE6"/>
    <w:rsid w:val="001C19EB"/>
    <w:rsid w:val="001C1DDC"/>
    <w:rsid w:val="001C26FB"/>
    <w:rsid w:val="001C7A4E"/>
    <w:rsid w:val="001C7AC5"/>
    <w:rsid w:val="001D04CA"/>
    <w:rsid w:val="001D19C3"/>
    <w:rsid w:val="001D218B"/>
    <w:rsid w:val="001E0AB3"/>
    <w:rsid w:val="001E1922"/>
    <w:rsid w:val="001E2071"/>
    <w:rsid w:val="001E2F96"/>
    <w:rsid w:val="001E31DF"/>
    <w:rsid w:val="001E4341"/>
    <w:rsid w:val="001E5580"/>
    <w:rsid w:val="001E5CFB"/>
    <w:rsid w:val="001E608B"/>
    <w:rsid w:val="001E69C1"/>
    <w:rsid w:val="001E7DCD"/>
    <w:rsid w:val="001E7FFA"/>
    <w:rsid w:val="001F0AFC"/>
    <w:rsid w:val="001F470F"/>
    <w:rsid w:val="001F4ACD"/>
    <w:rsid w:val="001F5105"/>
    <w:rsid w:val="001F6170"/>
    <w:rsid w:val="001F63D7"/>
    <w:rsid w:val="001F6ACF"/>
    <w:rsid w:val="001F6FB1"/>
    <w:rsid w:val="00201F3F"/>
    <w:rsid w:val="00204431"/>
    <w:rsid w:val="002045BC"/>
    <w:rsid w:val="0020464A"/>
    <w:rsid w:val="00204A25"/>
    <w:rsid w:val="0020608E"/>
    <w:rsid w:val="002073B6"/>
    <w:rsid w:val="002076CA"/>
    <w:rsid w:val="002079DD"/>
    <w:rsid w:val="00211BCA"/>
    <w:rsid w:val="00212DCC"/>
    <w:rsid w:val="00213B7B"/>
    <w:rsid w:val="002141C1"/>
    <w:rsid w:val="00215A82"/>
    <w:rsid w:val="00216F2A"/>
    <w:rsid w:val="00220914"/>
    <w:rsid w:val="002215FE"/>
    <w:rsid w:val="0022191D"/>
    <w:rsid w:val="00221D61"/>
    <w:rsid w:val="00221FB3"/>
    <w:rsid w:val="002224C4"/>
    <w:rsid w:val="00222701"/>
    <w:rsid w:val="00223324"/>
    <w:rsid w:val="00224456"/>
    <w:rsid w:val="00225BEA"/>
    <w:rsid w:val="00225C1C"/>
    <w:rsid w:val="002264FA"/>
    <w:rsid w:val="00230440"/>
    <w:rsid w:val="00230AAB"/>
    <w:rsid w:val="00231A19"/>
    <w:rsid w:val="00232081"/>
    <w:rsid w:val="00232DA1"/>
    <w:rsid w:val="002351A8"/>
    <w:rsid w:val="002351E6"/>
    <w:rsid w:val="002378BD"/>
    <w:rsid w:val="00237B26"/>
    <w:rsid w:val="00240303"/>
    <w:rsid w:val="0024180A"/>
    <w:rsid w:val="0024268D"/>
    <w:rsid w:val="00250442"/>
    <w:rsid w:val="00250A66"/>
    <w:rsid w:val="00254EC2"/>
    <w:rsid w:val="002550AB"/>
    <w:rsid w:val="00255388"/>
    <w:rsid w:val="0025572A"/>
    <w:rsid w:val="00256322"/>
    <w:rsid w:val="00256E24"/>
    <w:rsid w:val="002575A8"/>
    <w:rsid w:val="00260476"/>
    <w:rsid w:val="00261B88"/>
    <w:rsid w:val="0026229E"/>
    <w:rsid w:val="002622CD"/>
    <w:rsid w:val="00266574"/>
    <w:rsid w:val="002668F8"/>
    <w:rsid w:val="00270E78"/>
    <w:rsid w:val="00271390"/>
    <w:rsid w:val="002714E9"/>
    <w:rsid w:val="002718C5"/>
    <w:rsid w:val="00271AB9"/>
    <w:rsid w:val="0027245E"/>
    <w:rsid w:val="00272BB5"/>
    <w:rsid w:val="002743A4"/>
    <w:rsid w:val="00274BCC"/>
    <w:rsid w:val="00275406"/>
    <w:rsid w:val="002769E7"/>
    <w:rsid w:val="00277772"/>
    <w:rsid w:val="00281882"/>
    <w:rsid w:val="00281D99"/>
    <w:rsid w:val="002821B9"/>
    <w:rsid w:val="002833E0"/>
    <w:rsid w:val="0028450D"/>
    <w:rsid w:val="00291EBF"/>
    <w:rsid w:val="00292DBC"/>
    <w:rsid w:val="00296D8E"/>
    <w:rsid w:val="002A0772"/>
    <w:rsid w:val="002A276C"/>
    <w:rsid w:val="002A7082"/>
    <w:rsid w:val="002B0601"/>
    <w:rsid w:val="002B10C7"/>
    <w:rsid w:val="002B66EF"/>
    <w:rsid w:val="002B6EC9"/>
    <w:rsid w:val="002B7609"/>
    <w:rsid w:val="002C0665"/>
    <w:rsid w:val="002C2C92"/>
    <w:rsid w:val="002C4749"/>
    <w:rsid w:val="002C49CF"/>
    <w:rsid w:val="002C6317"/>
    <w:rsid w:val="002D07B9"/>
    <w:rsid w:val="002D0C71"/>
    <w:rsid w:val="002D0F04"/>
    <w:rsid w:val="002D31A6"/>
    <w:rsid w:val="002D4A56"/>
    <w:rsid w:val="002D797A"/>
    <w:rsid w:val="002E0BC4"/>
    <w:rsid w:val="002E184C"/>
    <w:rsid w:val="002E2CAE"/>
    <w:rsid w:val="002E4E92"/>
    <w:rsid w:val="002E60FC"/>
    <w:rsid w:val="002E6409"/>
    <w:rsid w:val="002F137A"/>
    <w:rsid w:val="002F267D"/>
    <w:rsid w:val="002F3D30"/>
    <w:rsid w:val="002F41A4"/>
    <w:rsid w:val="002F48E3"/>
    <w:rsid w:val="002F6BBA"/>
    <w:rsid w:val="002F6DFA"/>
    <w:rsid w:val="002F7C5F"/>
    <w:rsid w:val="0030038F"/>
    <w:rsid w:val="00302D7F"/>
    <w:rsid w:val="00305125"/>
    <w:rsid w:val="00306442"/>
    <w:rsid w:val="003069FB"/>
    <w:rsid w:val="00312C0C"/>
    <w:rsid w:val="00313AA2"/>
    <w:rsid w:val="003200C9"/>
    <w:rsid w:val="003209C7"/>
    <w:rsid w:val="0032306D"/>
    <w:rsid w:val="00326170"/>
    <w:rsid w:val="003263E9"/>
    <w:rsid w:val="00326D35"/>
    <w:rsid w:val="00331183"/>
    <w:rsid w:val="00331B83"/>
    <w:rsid w:val="00332063"/>
    <w:rsid w:val="00332EAD"/>
    <w:rsid w:val="00333AB9"/>
    <w:rsid w:val="00333C06"/>
    <w:rsid w:val="0033459B"/>
    <w:rsid w:val="00335BE8"/>
    <w:rsid w:val="00337C87"/>
    <w:rsid w:val="0034265F"/>
    <w:rsid w:val="003437DD"/>
    <w:rsid w:val="00343A49"/>
    <w:rsid w:val="0034452C"/>
    <w:rsid w:val="00346441"/>
    <w:rsid w:val="003475EC"/>
    <w:rsid w:val="0035076B"/>
    <w:rsid w:val="00352BEB"/>
    <w:rsid w:val="00353885"/>
    <w:rsid w:val="00354A58"/>
    <w:rsid w:val="00356070"/>
    <w:rsid w:val="00361EB1"/>
    <w:rsid w:val="003629D1"/>
    <w:rsid w:val="003637CE"/>
    <w:rsid w:val="003715EC"/>
    <w:rsid w:val="00373753"/>
    <w:rsid w:val="0037476F"/>
    <w:rsid w:val="003751C8"/>
    <w:rsid w:val="00376867"/>
    <w:rsid w:val="00376A96"/>
    <w:rsid w:val="003772AC"/>
    <w:rsid w:val="0038168A"/>
    <w:rsid w:val="00381E56"/>
    <w:rsid w:val="003826FF"/>
    <w:rsid w:val="00393D9D"/>
    <w:rsid w:val="00393E61"/>
    <w:rsid w:val="00396D02"/>
    <w:rsid w:val="003A0041"/>
    <w:rsid w:val="003A1485"/>
    <w:rsid w:val="003A1C3E"/>
    <w:rsid w:val="003A2810"/>
    <w:rsid w:val="003A2970"/>
    <w:rsid w:val="003A5088"/>
    <w:rsid w:val="003A662B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79EB"/>
    <w:rsid w:val="003B7ED0"/>
    <w:rsid w:val="003C0D91"/>
    <w:rsid w:val="003C3E42"/>
    <w:rsid w:val="003C4B05"/>
    <w:rsid w:val="003C578B"/>
    <w:rsid w:val="003C72E2"/>
    <w:rsid w:val="003D07D2"/>
    <w:rsid w:val="003D5B84"/>
    <w:rsid w:val="003D6B19"/>
    <w:rsid w:val="003D79CF"/>
    <w:rsid w:val="003E0207"/>
    <w:rsid w:val="003E0E36"/>
    <w:rsid w:val="003E304D"/>
    <w:rsid w:val="003E4AA5"/>
    <w:rsid w:val="003E4DD5"/>
    <w:rsid w:val="003F0964"/>
    <w:rsid w:val="003F18A1"/>
    <w:rsid w:val="003F1D93"/>
    <w:rsid w:val="003F2EB6"/>
    <w:rsid w:val="003F4897"/>
    <w:rsid w:val="003F6587"/>
    <w:rsid w:val="00402C7D"/>
    <w:rsid w:val="00403A74"/>
    <w:rsid w:val="00407351"/>
    <w:rsid w:val="00407C2D"/>
    <w:rsid w:val="004106DF"/>
    <w:rsid w:val="00411A71"/>
    <w:rsid w:val="00411C0C"/>
    <w:rsid w:val="0041364A"/>
    <w:rsid w:val="0041399A"/>
    <w:rsid w:val="00414535"/>
    <w:rsid w:val="00414EA0"/>
    <w:rsid w:val="0041737A"/>
    <w:rsid w:val="00420D64"/>
    <w:rsid w:val="00424E85"/>
    <w:rsid w:val="00425BE9"/>
    <w:rsid w:val="00427072"/>
    <w:rsid w:val="00432932"/>
    <w:rsid w:val="0043585C"/>
    <w:rsid w:val="00441F35"/>
    <w:rsid w:val="00443205"/>
    <w:rsid w:val="004439D2"/>
    <w:rsid w:val="004503E9"/>
    <w:rsid w:val="00453463"/>
    <w:rsid w:val="00453F49"/>
    <w:rsid w:val="004550E4"/>
    <w:rsid w:val="004637E8"/>
    <w:rsid w:val="00467368"/>
    <w:rsid w:val="004674CD"/>
    <w:rsid w:val="004710EE"/>
    <w:rsid w:val="00472E56"/>
    <w:rsid w:val="004740EC"/>
    <w:rsid w:val="004750E1"/>
    <w:rsid w:val="004819CF"/>
    <w:rsid w:val="00481DA2"/>
    <w:rsid w:val="00482168"/>
    <w:rsid w:val="00482432"/>
    <w:rsid w:val="00483565"/>
    <w:rsid w:val="00484866"/>
    <w:rsid w:val="004859D6"/>
    <w:rsid w:val="00485FD1"/>
    <w:rsid w:val="0048797E"/>
    <w:rsid w:val="00487DD3"/>
    <w:rsid w:val="004902C8"/>
    <w:rsid w:val="004905D4"/>
    <w:rsid w:val="00492E44"/>
    <w:rsid w:val="004947B9"/>
    <w:rsid w:val="0049514C"/>
    <w:rsid w:val="004963E0"/>
    <w:rsid w:val="00496DFD"/>
    <w:rsid w:val="004A0C8B"/>
    <w:rsid w:val="004A187E"/>
    <w:rsid w:val="004A1D04"/>
    <w:rsid w:val="004A1F5C"/>
    <w:rsid w:val="004A2DD8"/>
    <w:rsid w:val="004A335F"/>
    <w:rsid w:val="004A3F3D"/>
    <w:rsid w:val="004A4FDB"/>
    <w:rsid w:val="004A5FC0"/>
    <w:rsid w:val="004A7316"/>
    <w:rsid w:val="004A7C83"/>
    <w:rsid w:val="004B1FFE"/>
    <w:rsid w:val="004B2F8C"/>
    <w:rsid w:val="004B460B"/>
    <w:rsid w:val="004B4EDE"/>
    <w:rsid w:val="004B589F"/>
    <w:rsid w:val="004B661B"/>
    <w:rsid w:val="004B76DC"/>
    <w:rsid w:val="004C0B2C"/>
    <w:rsid w:val="004C1E2F"/>
    <w:rsid w:val="004C3BEB"/>
    <w:rsid w:val="004C59ED"/>
    <w:rsid w:val="004C65D5"/>
    <w:rsid w:val="004D1340"/>
    <w:rsid w:val="004D7295"/>
    <w:rsid w:val="004E03B8"/>
    <w:rsid w:val="004E140A"/>
    <w:rsid w:val="004E154B"/>
    <w:rsid w:val="004E1914"/>
    <w:rsid w:val="004E3613"/>
    <w:rsid w:val="004E3AFD"/>
    <w:rsid w:val="004E3CAD"/>
    <w:rsid w:val="004E6C69"/>
    <w:rsid w:val="004E7D77"/>
    <w:rsid w:val="004F0E1F"/>
    <w:rsid w:val="004F101E"/>
    <w:rsid w:val="004F2A11"/>
    <w:rsid w:val="004F3166"/>
    <w:rsid w:val="004F3208"/>
    <w:rsid w:val="004F4003"/>
    <w:rsid w:val="004F54D2"/>
    <w:rsid w:val="004F6193"/>
    <w:rsid w:val="004F7FC9"/>
    <w:rsid w:val="00500785"/>
    <w:rsid w:val="00501713"/>
    <w:rsid w:val="00505F41"/>
    <w:rsid w:val="0050794C"/>
    <w:rsid w:val="0051075B"/>
    <w:rsid w:val="00511236"/>
    <w:rsid w:val="00511539"/>
    <w:rsid w:val="00512DE0"/>
    <w:rsid w:val="0051361F"/>
    <w:rsid w:val="00515455"/>
    <w:rsid w:val="005160A8"/>
    <w:rsid w:val="00516317"/>
    <w:rsid w:val="00516615"/>
    <w:rsid w:val="005174FF"/>
    <w:rsid w:val="00520EC3"/>
    <w:rsid w:val="0052138C"/>
    <w:rsid w:val="005213A1"/>
    <w:rsid w:val="00521EC1"/>
    <w:rsid w:val="00523156"/>
    <w:rsid w:val="00523362"/>
    <w:rsid w:val="00523B26"/>
    <w:rsid w:val="0052442F"/>
    <w:rsid w:val="00526CFA"/>
    <w:rsid w:val="00530415"/>
    <w:rsid w:val="0053095F"/>
    <w:rsid w:val="00530CAF"/>
    <w:rsid w:val="0053172B"/>
    <w:rsid w:val="00532941"/>
    <w:rsid w:val="005342C1"/>
    <w:rsid w:val="00535A39"/>
    <w:rsid w:val="005373E3"/>
    <w:rsid w:val="00540DCE"/>
    <w:rsid w:val="00540DD7"/>
    <w:rsid w:val="00541F86"/>
    <w:rsid w:val="00541FCB"/>
    <w:rsid w:val="0054283A"/>
    <w:rsid w:val="00543D36"/>
    <w:rsid w:val="00545E9C"/>
    <w:rsid w:val="00547658"/>
    <w:rsid w:val="0054768C"/>
    <w:rsid w:val="0055343D"/>
    <w:rsid w:val="0055649A"/>
    <w:rsid w:val="00563102"/>
    <w:rsid w:val="00572013"/>
    <w:rsid w:val="00573257"/>
    <w:rsid w:val="00575F6D"/>
    <w:rsid w:val="005778F7"/>
    <w:rsid w:val="00577A3F"/>
    <w:rsid w:val="005805DF"/>
    <w:rsid w:val="0058279C"/>
    <w:rsid w:val="0058326E"/>
    <w:rsid w:val="005833B8"/>
    <w:rsid w:val="00583A03"/>
    <w:rsid w:val="005841BA"/>
    <w:rsid w:val="00584301"/>
    <w:rsid w:val="005857EE"/>
    <w:rsid w:val="005877F2"/>
    <w:rsid w:val="00592442"/>
    <w:rsid w:val="0059283B"/>
    <w:rsid w:val="00592F00"/>
    <w:rsid w:val="00593E92"/>
    <w:rsid w:val="005949F1"/>
    <w:rsid w:val="00594C35"/>
    <w:rsid w:val="005956F7"/>
    <w:rsid w:val="00595CB2"/>
    <w:rsid w:val="005978C8"/>
    <w:rsid w:val="005A0A0F"/>
    <w:rsid w:val="005A1AD0"/>
    <w:rsid w:val="005A2361"/>
    <w:rsid w:val="005A24ED"/>
    <w:rsid w:val="005A2573"/>
    <w:rsid w:val="005A4783"/>
    <w:rsid w:val="005A6B87"/>
    <w:rsid w:val="005B0825"/>
    <w:rsid w:val="005B0A84"/>
    <w:rsid w:val="005B2D16"/>
    <w:rsid w:val="005B4DAF"/>
    <w:rsid w:val="005B56A0"/>
    <w:rsid w:val="005B5788"/>
    <w:rsid w:val="005B60D5"/>
    <w:rsid w:val="005B693A"/>
    <w:rsid w:val="005C11D6"/>
    <w:rsid w:val="005C12EA"/>
    <w:rsid w:val="005C1759"/>
    <w:rsid w:val="005C234E"/>
    <w:rsid w:val="005D02EE"/>
    <w:rsid w:val="005D0C1B"/>
    <w:rsid w:val="005D120D"/>
    <w:rsid w:val="005D210E"/>
    <w:rsid w:val="005D3D27"/>
    <w:rsid w:val="005D464B"/>
    <w:rsid w:val="005D7D3A"/>
    <w:rsid w:val="005D7EB1"/>
    <w:rsid w:val="005E51F9"/>
    <w:rsid w:val="005E6EF7"/>
    <w:rsid w:val="005E736A"/>
    <w:rsid w:val="005E75FC"/>
    <w:rsid w:val="005F042D"/>
    <w:rsid w:val="005F3D1C"/>
    <w:rsid w:val="005F534C"/>
    <w:rsid w:val="005F75F8"/>
    <w:rsid w:val="006044C7"/>
    <w:rsid w:val="006123B6"/>
    <w:rsid w:val="00613977"/>
    <w:rsid w:val="0061627D"/>
    <w:rsid w:val="00617711"/>
    <w:rsid w:val="006206C7"/>
    <w:rsid w:val="00622EC4"/>
    <w:rsid w:val="0062488B"/>
    <w:rsid w:val="006327F1"/>
    <w:rsid w:val="00632A03"/>
    <w:rsid w:val="00636167"/>
    <w:rsid w:val="00644417"/>
    <w:rsid w:val="00647075"/>
    <w:rsid w:val="00652EBE"/>
    <w:rsid w:val="006549EF"/>
    <w:rsid w:val="00655972"/>
    <w:rsid w:val="00655C14"/>
    <w:rsid w:val="00656420"/>
    <w:rsid w:val="0065699B"/>
    <w:rsid w:val="00656AAA"/>
    <w:rsid w:val="00662070"/>
    <w:rsid w:val="0066237A"/>
    <w:rsid w:val="006628A9"/>
    <w:rsid w:val="0066416E"/>
    <w:rsid w:val="00665A9F"/>
    <w:rsid w:val="00665B37"/>
    <w:rsid w:val="00665DA0"/>
    <w:rsid w:val="006719D8"/>
    <w:rsid w:val="0067364F"/>
    <w:rsid w:val="00675D81"/>
    <w:rsid w:val="00676455"/>
    <w:rsid w:val="00676EB9"/>
    <w:rsid w:val="00677E6B"/>
    <w:rsid w:val="00682510"/>
    <w:rsid w:val="00682661"/>
    <w:rsid w:val="00682B00"/>
    <w:rsid w:val="00685AA5"/>
    <w:rsid w:val="00685FB4"/>
    <w:rsid w:val="006863DA"/>
    <w:rsid w:val="00687CA7"/>
    <w:rsid w:val="00687D3A"/>
    <w:rsid w:val="006925E2"/>
    <w:rsid w:val="006A0231"/>
    <w:rsid w:val="006A090C"/>
    <w:rsid w:val="006A1384"/>
    <w:rsid w:val="006A34DA"/>
    <w:rsid w:val="006A6246"/>
    <w:rsid w:val="006A6AEE"/>
    <w:rsid w:val="006B027E"/>
    <w:rsid w:val="006B0965"/>
    <w:rsid w:val="006B6754"/>
    <w:rsid w:val="006B71FD"/>
    <w:rsid w:val="006C0661"/>
    <w:rsid w:val="006C0E3B"/>
    <w:rsid w:val="006C18AF"/>
    <w:rsid w:val="006C1D12"/>
    <w:rsid w:val="006C5EC9"/>
    <w:rsid w:val="006C7C8B"/>
    <w:rsid w:val="006D29E6"/>
    <w:rsid w:val="006D3D6E"/>
    <w:rsid w:val="006D428D"/>
    <w:rsid w:val="006D449D"/>
    <w:rsid w:val="006D5851"/>
    <w:rsid w:val="006D5DAA"/>
    <w:rsid w:val="006D60D9"/>
    <w:rsid w:val="006D6178"/>
    <w:rsid w:val="006E0C37"/>
    <w:rsid w:val="006E361D"/>
    <w:rsid w:val="006E3810"/>
    <w:rsid w:val="006E44B1"/>
    <w:rsid w:val="006E492E"/>
    <w:rsid w:val="006E4C9D"/>
    <w:rsid w:val="006E5333"/>
    <w:rsid w:val="006E58AF"/>
    <w:rsid w:val="006E5DCF"/>
    <w:rsid w:val="006E669C"/>
    <w:rsid w:val="006E786F"/>
    <w:rsid w:val="006E7CF8"/>
    <w:rsid w:val="006F01C3"/>
    <w:rsid w:val="006F1251"/>
    <w:rsid w:val="006F5B9E"/>
    <w:rsid w:val="006F7480"/>
    <w:rsid w:val="0070124C"/>
    <w:rsid w:val="007017C6"/>
    <w:rsid w:val="007027BB"/>
    <w:rsid w:val="00705140"/>
    <w:rsid w:val="00705B09"/>
    <w:rsid w:val="007066C5"/>
    <w:rsid w:val="00710CA7"/>
    <w:rsid w:val="00712FFF"/>
    <w:rsid w:val="007142C8"/>
    <w:rsid w:val="00717A32"/>
    <w:rsid w:val="00720729"/>
    <w:rsid w:val="007212E2"/>
    <w:rsid w:val="00723DEB"/>
    <w:rsid w:val="007240E7"/>
    <w:rsid w:val="007258FD"/>
    <w:rsid w:val="007277F9"/>
    <w:rsid w:val="007315A7"/>
    <w:rsid w:val="00731AEB"/>
    <w:rsid w:val="00732039"/>
    <w:rsid w:val="00735BBC"/>
    <w:rsid w:val="00740C36"/>
    <w:rsid w:val="00741A8F"/>
    <w:rsid w:val="00742008"/>
    <w:rsid w:val="00743BA0"/>
    <w:rsid w:val="00747DFD"/>
    <w:rsid w:val="00753C3E"/>
    <w:rsid w:val="00754329"/>
    <w:rsid w:val="007547A1"/>
    <w:rsid w:val="00756935"/>
    <w:rsid w:val="00756A93"/>
    <w:rsid w:val="0075769A"/>
    <w:rsid w:val="00765DEF"/>
    <w:rsid w:val="00766E46"/>
    <w:rsid w:val="00770E6E"/>
    <w:rsid w:val="00771A7C"/>
    <w:rsid w:val="0077230A"/>
    <w:rsid w:val="00772725"/>
    <w:rsid w:val="00773EB7"/>
    <w:rsid w:val="007751AA"/>
    <w:rsid w:val="00777AD7"/>
    <w:rsid w:val="007840F3"/>
    <w:rsid w:val="00784C44"/>
    <w:rsid w:val="007912CE"/>
    <w:rsid w:val="007934C4"/>
    <w:rsid w:val="0079451D"/>
    <w:rsid w:val="00795966"/>
    <w:rsid w:val="007A04C8"/>
    <w:rsid w:val="007A3102"/>
    <w:rsid w:val="007A3B30"/>
    <w:rsid w:val="007A3FC0"/>
    <w:rsid w:val="007A49BA"/>
    <w:rsid w:val="007A609F"/>
    <w:rsid w:val="007A7484"/>
    <w:rsid w:val="007B39E8"/>
    <w:rsid w:val="007B3EF9"/>
    <w:rsid w:val="007B57A1"/>
    <w:rsid w:val="007B7535"/>
    <w:rsid w:val="007C0D3D"/>
    <w:rsid w:val="007C2A08"/>
    <w:rsid w:val="007C60D8"/>
    <w:rsid w:val="007D0AC6"/>
    <w:rsid w:val="007D2077"/>
    <w:rsid w:val="007D4DC3"/>
    <w:rsid w:val="007D60C6"/>
    <w:rsid w:val="007D76E7"/>
    <w:rsid w:val="007D7A78"/>
    <w:rsid w:val="007E5812"/>
    <w:rsid w:val="007E68A5"/>
    <w:rsid w:val="007F01C2"/>
    <w:rsid w:val="007F1EC7"/>
    <w:rsid w:val="007F286F"/>
    <w:rsid w:val="007F2C82"/>
    <w:rsid w:val="007F36F4"/>
    <w:rsid w:val="007F3EAF"/>
    <w:rsid w:val="007F40B0"/>
    <w:rsid w:val="007F5F38"/>
    <w:rsid w:val="007F665B"/>
    <w:rsid w:val="00802116"/>
    <w:rsid w:val="008042C8"/>
    <w:rsid w:val="00805CFD"/>
    <w:rsid w:val="00807F15"/>
    <w:rsid w:val="0081359D"/>
    <w:rsid w:val="008136A0"/>
    <w:rsid w:val="00813CDD"/>
    <w:rsid w:val="00814164"/>
    <w:rsid w:val="00814AD7"/>
    <w:rsid w:val="00815A2E"/>
    <w:rsid w:val="008167BC"/>
    <w:rsid w:val="008168B9"/>
    <w:rsid w:val="00817787"/>
    <w:rsid w:val="00820B4E"/>
    <w:rsid w:val="00822488"/>
    <w:rsid w:val="00822945"/>
    <w:rsid w:val="00823B38"/>
    <w:rsid w:val="00823F1C"/>
    <w:rsid w:val="00824697"/>
    <w:rsid w:val="00827A30"/>
    <w:rsid w:val="008318B8"/>
    <w:rsid w:val="00831DDD"/>
    <w:rsid w:val="00832386"/>
    <w:rsid w:val="00832A5C"/>
    <w:rsid w:val="008332DA"/>
    <w:rsid w:val="008344C2"/>
    <w:rsid w:val="00834BAC"/>
    <w:rsid w:val="00836D01"/>
    <w:rsid w:val="008373F8"/>
    <w:rsid w:val="008379F3"/>
    <w:rsid w:val="00837EA3"/>
    <w:rsid w:val="00840495"/>
    <w:rsid w:val="008439A0"/>
    <w:rsid w:val="00843BE9"/>
    <w:rsid w:val="00847569"/>
    <w:rsid w:val="008508FF"/>
    <w:rsid w:val="00850CAC"/>
    <w:rsid w:val="00851B56"/>
    <w:rsid w:val="0085238C"/>
    <w:rsid w:val="008530DA"/>
    <w:rsid w:val="0085352C"/>
    <w:rsid w:val="008538D0"/>
    <w:rsid w:val="00853BF4"/>
    <w:rsid w:val="00854ED5"/>
    <w:rsid w:val="00855965"/>
    <w:rsid w:val="00856356"/>
    <w:rsid w:val="008563F2"/>
    <w:rsid w:val="00860671"/>
    <w:rsid w:val="00860F0E"/>
    <w:rsid w:val="008629D4"/>
    <w:rsid w:val="00862CD2"/>
    <w:rsid w:val="0086508B"/>
    <w:rsid w:val="00866E4F"/>
    <w:rsid w:val="0087156B"/>
    <w:rsid w:val="00872D7E"/>
    <w:rsid w:val="008754E6"/>
    <w:rsid w:val="0087776F"/>
    <w:rsid w:val="0088233C"/>
    <w:rsid w:val="0088280A"/>
    <w:rsid w:val="00883EB7"/>
    <w:rsid w:val="00884999"/>
    <w:rsid w:val="00892C9F"/>
    <w:rsid w:val="00892FBD"/>
    <w:rsid w:val="00893AD8"/>
    <w:rsid w:val="00893D2C"/>
    <w:rsid w:val="00894D11"/>
    <w:rsid w:val="0089523F"/>
    <w:rsid w:val="008967E5"/>
    <w:rsid w:val="00897BCF"/>
    <w:rsid w:val="008A07FE"/>
    <w:rsid w:val="008A12AD"/>
    <w:rsid w:val="008A1677"/>
    <w:rsid w:val="008A4B7F"/>
    <w:rsid w:val="008A5452"/>
    <w:rsid w:val="008A6436"/>
    <w:rsid w:val="008A6E5D"/>
    <w:rsid w:val="008B04B3"/>
    <w:rsid w:val="008B0584"/>
    <w:rsid w:val="008B060F"/>
    <w:rsid w:val="008B144F"/>
    <w:rsid w:val="008B1A88"/>
    <w:rsid w:val="008B279B"/>
    <w:rsid w:val="008B3B85"/>
    <w:rsid w:val="008B4221"/>
    <w:rsid w:val="008B42E3"/>
    <w:rsid w:val="008B4E8C"/>
    <w:rsid w:val="008B60B8"/>
    <w:rsid w:val="008B7CA2"/>
    <w:rsid w:val="008C12BE"/>
    <w:rsid w:val="008C1B93"/>
    <w:rsid w:val="008C22C7"/>
    <w:rsid w:val="008C38EB"/>
    <w:rsid w:val="008C414B"/>
    <w:rsid w:val="008C54EA"/>
    <w:rsid w:val="008C6701"/>
    <w:rsid w:val="008C671C"/>
    <w:rsid w:val="008D28A9"/>
    <w:rsid w:val="008D3BDF"/>
    <w:rsid w:val="008D7EA2"/>
    <w:rsid w:val="008E0F80"/>
    <w:rsid w:val="008E1CA4"/>
    <w:rsid w:val="008E3172"/>
    <w:rsid w:val="008E3FAA"/>
    <w:rsid w:val="008E737C"/>
    <w:rsid w:val="008F04A3"/>
    <w:rsid w:val="008F05B8"/>
    <w:rsid w:val="008F0C9D"/>
    <w:rsid w:val="008F0D5A"/>
    <w:rsid w:val="008F1C12"/>
    <w:rsid w:val="008F5A4B"/>
    <w:rsid w:val="008F5EF9"/>
    <w:rsid w:val="008F5F6F"/>
    <w:rsid w:val="008F75D4"/>
    <w:rsid w:val="00900EC1"/>
    <w:rsid w:val="00901214"/>
    <w:rsid w:val="00904D6D"/>
    <w:rsid w:val="00904EC8"/>
    <w:rsid w:val="00906951"/>
    <w:rsid w:val="0091187A"/>
    <w:rsid w:val="009128F9"/>
    <w:rsid w:val="00912FBC"/>
    <w:rsid w:val="009135FA"/>
    <w:rsid w:val="00913D3B"/>
    <w:rsid w:val="00913F75"/>
    <w:rsid w:val="00915DA5"/>
    <w:rsid w:val="009162AB"/>
    <w:rsid w:val="00917EBE"/>
    <w:rsid w:val="00921D05"/>
    <w:rsid w:val="0092257C"/>
    <w:rsid w:val="00923121"/>
    <w:rsid w:val="00923F6F"/>
    <w:rsid w:val="00925CC8"/>
    <w:rsid w:val="009314C3"/>
    <w:rsid w:val="009317FD"/>
    <w:rsid w:val="00933C70"/>
    <w:rsid w:val="009406FF"/>
    <w:rsid w:val="00941203"/>
    <w:rsid w:val="009416C1"/>
    <w:rsid w:val="0094264B"/>
    <w:rsid w:val="0094367D"/>
    <w:rsid w:val="00943FA1"/>
    <w:rsid w:val="00945A5C"/>
    <w:rsid w:val="00946389"/>
    <w:rsid w:val="0094738D"/>
    <w:rsid w:val="00950EF7"/>
    <w:rsid w:val="00954DC1"/>
    <w:rsid w:val="00955462"/>
    <w:rsid w:val="00956EB6"/>
    <w:rsid w:val="00956F83"/>
    <w:rsid w:val="00957C11"/>
    <w:rsid w:val="009617A9"/>
    <w:rsid w:val="009665BE"/>
    <w:rsid w:val="009673AB"/>
    <w:rsid w:val="00970E84"/>
    <w:rsid w:val="00971153"/>
    <w:rsid w:val="00972DAA"/>
    <w:rsid w:val="0097684D"/>
    <w:rsid w:val="00981036"/>
    <w:rsid w:val="00981E5F"/>
    <w:rsid w:val="00983846"/>
    <w:rsid w:val="00990CC8"/>
    <w:rsid w:val="0099227E"/>
    <w:rsid w:val="009949C5"/>
    <w:rsid w:val="00997C10"/>
    <w:rsid w:val="009A19B2"/>
    <w:rsid w:val="009A4193"/>
    <w:rsid w:val="009B3EC0"/>
    <w:rsid w:val="009B4878"/>
    <w:rsid w:val="009B5FE8"/>
    <w:rsid w:val="009B62B1"/>
    <w:rsid w:val="009B7695"/>
    <w:rsid w:val="009B76C2"/>
    <w:rsid w:val="009C06E2"/>
    <w:rsid w:val="009C080D"/>
    <w:rsid w:val="009C142A"/>
    <w:rsid w:val="009C5293"/>
    <w:rsid w:val="009D41DF"/>
    <w:rsid w:val="009D709E"/>
    <w:rsid w:val="009E0249"/>
    <w:rsid w:val="009E055A"/>
    <w:rsid w:val="009E0F0F"/>
    <w:rsid w:val="009E2DB3"/>
    <w:rsid w:val="009E36AC"/>
    <w:rsid w:val="009E41D1"/>
    <w:rsid w:val="009E44AE"/>
    <w:rsid w:val="009E4FB4"/>
    <w:rsid w:val="009E5694"/>
    <w:rsid w:val="009E585B"/>
    <w:rsid w:val="009E742D"/>
    <w:rsid w:val="009E7D5A"/>
    <w:rsid w:val="009F040E"/>
    <w:rsid w:val="009F1F65"/>
    <w:rsid w:val="009F3146"/>
    <w:rsid w:val="00A01765"/>
    <w:rsid w:val="00A02DD3"/>
    <w:rsid w:val="00A04D6C"/>
    <w:rsid w:val="00A05622"/>
    <w:rsid w:val="00A100B6"/>
    <w:rsid w:val="00A1136A"/>
    <w:rsid w:val="00A12DD9"/>
    <w:rsid w:val="00A135A2"/>
    <w:rsid w:val="00A16250"/>
    <w:rsid w:val="00A17296"/>
    <w:rsid w:val="00A17D28"/>
    <w:rsid w:val="00A21621"/>
    <w:rsid w:val="00A22457"/>
    <w:rsid w:val="00A22900"/>
    <w:rsid w:val="00A31E71"/>
    <w:rsid w:val="00A3312E"/>
    <w:rsid w:val="00A3340E"/>
    <w:rsid w:val="00A42248"/>
    <w:rsid w:val="00A426C8"/>
    <w:rsid w:val="00A42ABF"/>
    <w:rsid w:val="00A4427E"/>
    <w:rsid w:val="00A45398"/>
    <w:rsid w:val="00A46733"/>
    <w:rsid w:val="00A46ECF"/>
    <w:rsid w:val="00A477B8"/>
    <w:rsid w:val="00A47AD5"/>
    <w:rsid w:val="00A47F03"/>
    <w:rsid w:val="00A51683"/>
    <w:rsid w:val="00A51892"/>
    <w:rsid w:val="00A52037"/>
    <w:rsid w:val="00A52149"/>
    <w:rsid w:val="00A52366"/>
    <w:rsid w:val="00A52EAC"/>
    <w:rsid w:val="00A52FC1"/>
    <w:rsid w:val="00A5654D"/>
    <w:rsid w:val="00A56DE3"/>
    <w:rsid w:val="00A5724F"/>
    <w:rsid w:val="00A6214E"/>
    <w:rsid w:val="00A6261F"/>
    <w:rsid w:val="00A662A3"/>
    <w:rsid w:val="00A6661A"/>
    <w:rsid w:val="00A6697F"/>
    <w:rsid w:val="00A71C8A"/>
    <w:rsid w:val="00A71ED6"/>
    <w:rsid w:val="00A760E0"/>
    <w:rsid w:val="00A77E76"/>
    <w:rsid w:val="00A80090"/>
    <w:rsid w:val="00A82646"/>
    <w:rsid w:val="00A85A64"/>
    <w:rsid w:val="00A902D2"/>
    <w:rsid w:val="00A92430"/>
    <w:rsid w:val="00A93118"/>
    <w:rsid w:val="00A93D4E"/>
    <w:rsid w:val="00A94333"/>
    <w:rsid w:val="00A94C5E"/>
    <w:rsid w:val="00A950F7"/>
    <w:rsid w:val="00A97D90"/>
    <w:rsid w:val="00AA3EC5"/>
    <w:rsid w:val="00AA48F5"/>
    <w:rsid w:val="00AA4B39"/>
    <w:rsid w:val="00AA512B"/>
    <w:rsid w:val="00AA59BE"/>
    <w:rsid w:val="00AA608B"/>
    <w:rsid w:val="00AA77C0"/>
    <w:rsid w:val="00AB1CD7"/>
    <w:rsid w:val="00AB1F5C"/>
    <w:rsid w:val="00AB4311"/>
    <w:rsid w:val="00AB49DA"/>
    <w:rsid w:val="00AB59A7"/>
    <w:rsid w:val="00AB68F7"/>
    <w:rsid w:val="00AC06A7"/>
    <w:rsid w:val="00AC077B"/>
    <w:rsid w:val="00AC0C82"/>
    <w:rsid w:val="00AC1F08"/>
    <w:rsid w:val="00AC2751"/>
    <w:rsid w:val="00AC374E"/>
    <w:rsid w:val="00AC60ED"/>
    <w:rsid w:val="00AD1A38"/>
    <w:rsid w:val="00AD2373"/>
    <w:rsid w:val="00AD4DF3"/>
    <w:rsid w:val="00AD564C"/>
    <w:rsid w:val="00AD5DF4"/>
    <w:rsid w:val="00AD7639"/>
    <w:rsid w:val="00AE041B"/>
    <w:rsid w:val="00AE3182"/>
    <w:rsid w:val="00AE43A3"/>
    <w:rsid w:val="00AF095A"/>
    <w:rsid w:val="00AF1119"/>
    <w:rsid w:val="00AF59C3"/>
    <w:rsid w:val="00B011BB"/>
    <w:rsid w:val="00B012F2"/>
    <w:rsid w:val="00B0163B"/>
    <w:rsid w:val="00B04312"/>
    <w:rsid w:val="00B0539A"/>
    <w:rsid w:val="00B06669"/>
    <w:rsid w:val="00B06F09"/>
    <w:rsid w:val="00B07DF0"/>
    <w:rsid w:val="00B14782"/>
    <w:rsid w:val="00B14B32"/>
    <w:rsid w:val="00B14BA4"/>
    <w:rsid w:val="00B14C9C"/>
    <w:rsid w:val="00B14CD3"/>
    <w:rsid w:val="00B14E05"/>
    <w:rsid w:val="00B162E1"/>
    <w:rsid w:val="00B17156"/>
    <w:rsid w:val="00B17A29"/>
    <w:rsid w:val="00B17D85"/>
    <w:rsid w:val="00B21966"/>
    <w:rsid w:val="00B2363C"/>
    <w:rsid w:val="00B252F9"/>
    <w:rsid w:val="00B25977"/>
    <w:rsid w:val="00B271D8"/>
    <w:rsid w:val="00B27C45"/>
    <w:rsid w:val="00B313EB"/>
    <w:rsid w:val="00B3198A"/>
    <w:rsid w:val="00B34812"/>
    <w:rsid w:val="00B35387"/>
    <w:rsid w:val="00B357AE"/>
    <w:rsid w:val="00B37E57"/>
    <w:rsid w:val="00B42FA5"/>
    <w:rsid w:val="00B439E7"/>
    <w:rsid w:val="00B514D3"/>
    <w:rsid w:val="00B51BC7"/>
    <w:rsid w:val="00B51E2C"/>
    <w:rsid w:val="00B52134"/>
    <w:rsid w:val="00B56063"/>
    <w:rsid w:val="00B570B0"/>
    <w:rsid w:val="00B57714"/>
    <w:rsid w:val="00B61620"/>
    <w:rsid w:val="00B64061"/>
    <w:rsid w:val="00B65BB6"/>
    <w:rsid w:val="00B7048C"/>
    <w:rsid w:val="00B71D8A"/>
    <w:rsid w:val="00B73F7D"/>
    <w:rsid w:val="00B743B9"/>
    <w:rsid w:val="00B768D7"/>
    <w:rsid w:val="00B7753D"/>
    <w:rsid w:val="00B778A3"/>
    <w:rsid w:val="00B809F3"/>
    <w:rsid w:val="00B85932"/>
    <w:rsid w:val="00B87588"/>
    <w:rsid w:val="00B92474"/>
    <w:rsid w:val="00BA2419"/>
    <w:rsid w:val="00BA2A58"/>
    <w:rsid w:val="00BB0F2F"/>
    <w:rsid w:val="00BB1C66"/>
    <w:rsid w:val="00BB3596"/>
    <w:rsid w:val="00BB3FB3"/>
    <w:rsid w:val="00BB48F9"/>
    <w:rsid w:val="00BB524D"/>
    <w:rsid w:val="00BB5385"/>
    <w:rsid w:val="00BB5653"/>
    <w:rsid w:val="00BB6E3C"/>
    <w:rsid w:val="00BC06CF"/>
    <w:rsid w:val="00BC0E05"/>
    <w:rsid w:val="00BC133D"/>
    <w:rsid w:val="00BC37CF"/>
    <w:rsid w:val="00BC3E9C"/>
    <w:rsid w:val="00BC4AF5"/>
    <w:rsid w:val="00BC4B07"/>
    <w:rsid w:val="00BC5AA5"/>
    <w:rsid w:val="00BC7CC2"/>
    <w:rsid w:val="00BD049F"/>
    <w:rsid w:val="00BD0E9D"/>
    <w:rsid w:val="00BD218A"/>
    <w:rsid w:val="00BD2B86"/>
    <w:rsid w:val="00BD399A"/>
    <w:rsid w:val="00BD557E"/>
    <w:rsid w:val="00BD5B18"/>
    <w:rsid w:val="00BD5F64"/>
    <w:rsid w:val="00BE0201"/>
    <w:rsid w:val="00BE2FF2"/>
    <w:rsid w:val="00BE3232"/>
    <w:rsid w:val="00BE520C"/>
    <w:rsid w:val="00BF16AD"/>
    <w:rsid w:val="00BF2C8B"/>
    <w:rsid w:val="00BF34A7"/>
    <w:rsid w:val="00BF3B14"/>
    <w:rsid w:val="00BF6218"/>
    <w:rsid w:val="00C00EA2"/>
    <w:rsid w:val="00C011EE"/>
    <w:rsid w:val="00C02535"/>
    <w:rsid w:val="00C0352A"/>
    <w:rsid w:val="00C0425B"/>
    <w:rsid w:val="00C05811"/>
    <w:rsid w:val="00C0712B"/>
    <w:rsid w:val="00C07BEF"/>
    <w:rsid w:val="00C1015B"/>
    <w:rsid w:val="00C101D0"/>
    <w:rsid w:val="00C103A1"/>
    <w:rsid w:val="00C10A10"/>
    <w:rsid w:val="00C10D6A"/>
    <w:rsid w:val="00C10EC0"/>
    <w:rsid w:val="00C13B9C"/>
    <w:rsid w:val="00C14063"/>
    <w:rsid w:val="00C15102"/>
    <w:rsid w:val="00C15A56"/>
    <w:rsid w:val="00C20353"/>
    <w:rsid w:val="00C22F0A"/>
    <w:rsid w:val="00C2325B"/>
    <w:rsid w:val="00C255F5"/>
    <w:rsid w:val="00C25B1C"/>
    <w:rsid w:val="00C26299"/>
    <w:rsid w:val="00C311E4"/>
    <w:rsid w:val="00C322BB"/>
    <w:rsid w:val="00C33540"/>
    <w:rsid w:val="00C33DCD"/>
    <w:rsid w:val="00C350F2"/>
    <w:rsid w:val="00C35B73"/>
    <w:rsid w:val="00C35B8F"/>
    <w:rsid w:val="00C35FBE"/>
    <w:rsid w:val="00C3666D"/>
    <w:rsid w:val="00C40E59"/>
    <w:rsid w:val="00C418BF"/>
    <w:rsid w:val="00C4258F"/>
    <w:rsid w:val="00C44562"/>
    <w:rsid w:val="00C453FB"/>
    <w:rsid w:val="00C45DED"/>
    <w:rsid w:val="00C4630B"/>
    <w:rsid w:val="00C50166"/>
    <w:rsid w:val="00C502FF"/>
    <w:rsid w:val="00C51C74"/>
    <w:rsid w:val="00C55BED"/>
    <w:rsid w:val="00C55D03"/>
    <w:rsid w:val="00C55F3E"/>
    <w:rsid w:val="00C57311"/>
    <w:rsid w:val="00C61929"/>
    <w:rsid w:val="00C62E71"/>
    <w:rsid w:val="00C63059"/>
    <w:rsid w:val="00C631FE"/>
    <w:rsid w:val="00C63C08"/>
    <w:rsid w:val="00C66CCC"/>
    <w:rsid w:val="00C676A4"/>
    <w:rsid w:val="00C67EA4"/>
    <w:rsid w:val="00C700B6"/>
    <w:rsid w:val="00C7182A"/>
    <w:rsid w:val="00C71D59"/>
    <w:rsid w:val="00C723B3"/>
    <w:rsid w:val="00C72659"/>
    <w:rsid w:val="00C734AC"/>
    <w:rsid w:val="00C73BD7"/>
    <w:rsid w:val="00C80CAC"/>
    <w:rsid w:val="00C81C9C"/>
    <w:rsid w:val="00C82325"/>
    <w:rsid w:val="00C8516B"/>
    <w:rsid w:val="00C854C1"/>
    <w:rsid w:val="00C85B81"/>
    <w:rsid w:val="00C9178F"/>
    <w:rsid w:val="00C93F76"/>
    <w:rsid w:val="00C9655A"/>
    <w:rsid w:val="00C96FCA"/>
    <w:rsid w:val="00C9754D"/>
    <w:rsid w:val="00C975DF"/>
    <w:rsid w:val="00CA5D84"/>
    <w:rsid w:val="00CC1960"/>
    <w:rsid w:val="00CC2F23"/>
    <w:rsid w:val="00CC7B7A"/>
    <w:rsid w:val="00CD4F70"/>
    <w:rsid w:val="00CE1CF3"/>
    <w:rsid w:val="00CE4BC0"/>
    <w:rsid w:val="00CE70F3"/>
    <w:rsid w:val="00CE7659"/>
    <w:rsid w:val="00CF0E18"/>
    <w:rsid w:val="00CF1C58"/>
    <w:rsid w:val="00CF29A4"/>
    <w:rsid w:val="00CF2F2E"/>
    <w:rsid w:val="00CF4D01"/>
    <w:rsid w:val="00CF624D"/>
    <w:rsid w:val="00CF6E34"/>
    <w:rsid w:val="00D0495F"/>
    <w:rsid w:val="00D0506E"/>
    <w:rsid w:val="00D060CE"/>
    <w:rsid w:val="00D066D9"/>
    <w:rsid w:val="00D076EF"/>
    <w:rsid w:val="00D07778"/>
    <w:rsid w:val="00D108C5"/>
    <w:rsid w:val="00D10D1E"/>
    <w:rsid w:val="00D10D7A"/>
    <w:rsid w:val="00D1187F"/>
    <w:rsid w:val="00D11C2D"/>
    <w:rsid w:val="00D1618D"/>
    <w:rsid w:val="00D167B1"/>
    <w:rsid w:val="00D167B5"/>
    <w:rsid w:val="00D16D1B"/>
    <w:rsid w:val="00D21F66"/>
    <w:rsid w:val="00D24B66"/>
    <w:rsid w:val="00D24C22"/>
    <w:rsid w:val="00D26476"/>
    <w:rsid w:val="00D31492"/>
    <w:rsid w:val="00D3478B"/>
    <w:rsid w:val="00D35E12"/>
    <w:rsid w:val="00D413DD"/>
    <w:rsid w:val="00D4189D"/>
    <w:rsid w:val="00D424E3"/>
    <w:rsid w:val="00D4255A"/>
    <w:rsid w:val="00D42604"/>
    <w:rsid w:val="00D43436"/>
    <w:rsid w:val="00D4389A"/>
    <w:rsid w:val="00D4400C"/>
    <w:rsid w:val="00D4436A"/>
    <w:rsid w:val="00D45829"/>
    <w:rsid w:val="00D45DEF"/>
    <w:rsid w:val="00D45FB7"/>
    <w:rsid w:val="00D46347"/>
    <w:rsid w:val="00D46954"/>
    <w:rsid w:val="00D51E72"/>
    <w:rsid w:val="00D520E6"/>
    <w:rsid w:val="00D534EA"/>
    <w:rsid w:val="00D540A4"/>
    <w:rsid w:val="00D54DBC"/>
    <w:rsid w:val="00D570F3"/>
    <w:rsid w:val="00D57774"/>
    <w:rsid w:val="00D61C85"/>
    <w:rsid w:val="00D624E5"/>
    <w:rsid w:val="00D634A8"/>
    <w:rsid w:val="00D64C3D"/>
    <w:rsid w:val="00D65A1C"/>
    <w:rsid w:val="00D6709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772DC"/>
    <w:rsid w:val="00D879AF"/>
    <w:rsid w:val="00D9045B"/>
    <w:rsid w:val="00D90EA9"/>
    <w:rsid w:val="00D93083"/>
    <w:rsid w:val="00D941C3"/>
    <w:rsid w:val="00D94A99"/>
    <w:rsid w:val="00D95324"/>
    <w:rsid w:val="00D95482"/>
    <w:rsid w:val="00DA0390"/>
    <w:rsid w:val="00DA1940"/>
    <w:rsid w:val="00DA3BBA"/>
    <w:rsid w:val="00DA3C3C"/>
    <w:rsid w:val="00DA7399"/>
    <w:rsid w:val="00DB05EC"/>
    <w:rsid w:val="00DB166E"/>
    <w:rsid w:val="00DB3D8C"/>
    <w:rsid w:val="00DB3E4C"/>
    <w:rsid w:val="00DB43B8"/>
    <w:rsid w:val="00DB7BD1"/>
    <w:rsid w:val="00DB7C8A"/>
    <w:rsid w:val="00DC1598"/>
    <w:rsid w:val="00DC2DC5"/>
    <w:rsid w:val="00DC341B"/>
    <w:rsid w:val="00DC4758"/>
    <w:rsid w:val="00DC6F06"/>
    <w:rsid w:val="00DD0E87"/>
    <w:rsid w:val="00DD2BCD"/>
    <w:rsid w:val="00DD35E7"/>
    <w:rsid w:val="00DD4EAF"/>
    <w:rsid w:val="00DD5486"/>
    <w:rsid w:val="00DD650E"/>
    <w:rsid w:val="00DD7968"/>
    <w:rsid w:val="00DE0B7E"/>
    <w:rsid w:val="00DE1418"/>
    <w:rsid w:val="00DE2205"/>
    <w:rsid w:val="00DE421E"/>
    <w:rsid w:val="00DE5454"/>
    <w:rsid w:val="00DE6831"/>
    <w:rsid w:val="00DE7F41"/>
    <w:rsid w:val="00DF0F50"/>
    <w:rsid w:val="00DF2309"/>
    <w:rsid w:val="00DF28DC"/>
    <w:rsid w:val="00DF3742"/>
    <w:rsid w:val="00DF3915"/>
    <w:rsid w:val="00DF44AC"/>
    <w:rsid w:val="00DF4CE2"/>
    <w:rsid w:val="00E0168F"/>
    <w:rsid w:val="00E11575"/>
    <w:rsid w:val="00E12071"/>
    <w:rsid w:val="00E12660"/>
    <w:rsid w:val="00E12838"/>
    <w:rsid w:val="00E15BBF"/>
    <w:rsid w:val="00E15ECD"/>
    <w:rsid w:val="00E230D8"/>
    <w:rsid w:val="00E239E2"/>
    <w:rsid w:val="00E23F00"/>
    <w:rsid w:val="00E2599A"/>
    <w:rsid w:val="00E26A0F"/>
    <w:rsid w:val="00E305A0"/>
    <w:rsid w:val="00E318D4"/>
    <w:rsid w:val="00E339EE"/>
    <w:rsid w:val="00E3557A"/>
    <w:rsid w:val="00E4014C"/>
    <w:rsid w:val="00E401FC"/>
    <w:rsid w:val="00E41B8C"/>
    <w:rsid w:val="00E42D1B"/>
    <w:rsid w:val="00E4558E"/>
    <w:rsid w:val="00E46C0B"/>
    <w:rsid w:val="00E46FAB"/>
    <w:rsid w:val="00E474DC"/>
    <w:rsid w:val="00E5155C"/>
    <w:rsid w:val="00E52FF2"/>
    <w:rsid w:val="00E5385B"/>
    <w:rsid w:val="00E55EA9"/>
    <w:rsid w:val="00E56307"/>
    <w:rsid w:val="00E56D55"/>
    <w:rsid w:val="00E56F52"/>
    <w:rsid w:val="00E57D47"/>
    <w:rsid w:val="00E57F76"/>
    <w:rsid w:val="00E60696"/>
    <w:rsid w:val="00E607BC"/>
    <w:rsid w:val="00E6152A"/>
    <w:rsid w:val="00E619D6"/>
    <w:rsid w:val="00E62028"/>
    <w:rsid w:val="00E6393C"/>
    <w:rsid w:val="00E67E51"/>
    <w:rsid w:val="00E72731"/>
    <w:rsid w:val="00E76BE0"/>
    <w:rsid w:val="00E76BE5"/>
    <w:rsid w:val="00E7790B"/>
    <w:rsid w:val="00E77E10"/>
    <w:rsid w:val="00E77E1F"/>
    <w:rsid w:val="00E81714"/>
    <w:rsid w:val="00E91546"/>
    <w:rsid w:val="00E91678"/>
    <w:rsid w:val="00E9206E"/>
    <w:rsid w:val="00E93438"/>
    <w:rsid w:val="00E93F64"/>
    <w:rsid w:val="00E94443"/>
    <w:rsid w:val="00E94EFC"/>
    <w:rsid w:val="00E96092"/>
    <w:rsid w:val="00E96737"/>
    <w:rsid w:val="00E96B5C"/>
    <w:rsid w:val="00EA0668"/>
    <w:rsid w:val="00EA127F"/>
    <w:rsid w:val="00EA1F53"/>
    <w:rsid w:val="00EA2C41"/>
    <w:rsid w:val="00EA4376"/>
    <w:rsid w:val="00EA70DC"/>
    <w:rsid w:val="00EB01FF"/>
    <w:rsid w:val="00EB06C6"/>
    <w:rsid w:val="00EB1B47"/>
    <w:rsid w:val="00EB46E1"/>
    <w:rsid w:val="00EB7BD6"/>
    <w:rsid w:val="00EC20FD"/>
    <w:rsid w:val="00EC2EF8"/>
    <w:rsid w:val="00EC3DAC"/>
    <w:rsid w:val="00EC42FF"/>
    <w:rsid w:val="00EC5A73"/>
    <w:rsid w:val="00EC5CF8"/>
    <w:rsid w:val="00ED3B7C"/>
    <w:rsid w:val="00ED3D0C"/>
    <w:rsid w:val="00ED4AEF"/>
    <w:rsid w:val="00ED527A"/>
    <w:rsid w:val="00ED570E"/>
    <w:rsid w:val="00ED5CFE"/>
    <w:rsid w:val="00ED7D8C"/>
    <w:rsid w:val="00EE005A"/>
    <w:rsid w:val="00EE05CF"/>
    <w:rsid w:val="00EE077C"/>
    <w:rsid w:val="00EE10AE"/>
    <w:rsid w:val="00EE2DA2"/>
    <w:rsid w:val="00EE4290"/>
    <w:rsid w:val="00EE589E"/>
    <w:rsid w:val="00EE76D0"/>
    <w:rsid w:val="00EE7C89"/>
    <w:rsid w:val="00EE7FB7"/>
    <w:rsid w:val="00EF1185"/>
    <w:rsid w:val="00EF5C2D"/>
    <w:rsid w:val="00EF754D"/>
    <w:rsid w:val="00F027E9"/>
    <w:rsid w:val="00F0775E"/>
    <w:rsid w:val="00F15BF4"/>
    <w:rsid w:val="00F15F69"/>
    <w:rsid w:val="00F1612D"/>
    <w:rsid w:val="00F173DD"/>
    <w:rsid w:val="00F21119"/>
    <w:rsid w:val="00F25164"/>
    <w:rsid w:val="00F266B5"/>
    <w:rsid w:val="00F277D3"/>
    <w:rsid w:val="00F30392"/>
    <w:rsid w:val="00F30997"/>
    <w:rsid w:val="00F32896"/>
    <w:rsid w:val="00F33C08"/>
    <w:rsid w:val="00F35ADB"/>
    <w:rsid w:val="00F37235"/>
    <w:rsid w:val="00F41AE7"/>
    <w:rsid w:val="00F41F44"/>
    <w:rsid w:val="00F42D17"/>
    <w:rsid w:val="00F457A0"/>
    <w:rsid w:val="00F46492"/>
    <w:rsid w:val="00F477B5"/>
    <w:rsid w:val="00F47B01"/>
    <w:rsid w:val="00F5057E"/>
    <w:rsid w:val="00F53410"/>
    <w:rsid w:val="00F541F8"/>
    <w:rsid w:val="00F5470A"/>
    <w:rsid w:val="00F551E6"/>
    <w:rsid w:val="00F5563D"/>
    <w:rsid w:val="00F56891"/>
    <w:rsid w:val="00F64CD4"/>
    <w:rsid w:val="00F64F37"/>
    <w:rsid w:val="00F65AB2"/>
    <w:rsid w:val="00F73E78"/>
    <w:rsid w:val="00F740C2"/>
    <w:rsid w:val="00F7591E"/>
    <w:rsid w:val="00F75CA3"/>
    <w:rsid w:val="00F75EF9"/>
    <w:rsid w:val="00F77A9B"/>
    <w:rsid w:val="00F83035"/>
    <w:rsid w:val="00F866B0"/>
    <w:rsid w:val="00F869EF"/>
    <w:rsid w:val="00F86BE4"/>
    <w:rsid w:val="00F86C7B"/>
    <w:rsid w:val="00F86D61"/>
    <w:rsid w:val="00F902B7"/>
    <w:rsid w:val="00F905B6"/>
    <w:rsid w:val="00F90B31"/>
    <w:rsid w:val="00F914B2"/>
    <w:rsid w:val="00F926B9"/>
    <w:rsid w:val="00F9541D"/>
    <w:rsid w:val="00FA0403"/>
    <w:rsid w:val="00FA0CE6"/>
    <w:rsid w:val="00FA35FB"/>
    <w:rsid w:val="00FA5742"/>
    <w:rsid w:val="00FA597D"/>
    <w:rsid w:val="00FA5B9A"/>
    <w:rsid w:val="00FA7BF0"/>
    <w:rsid w:val="00FB01B9"/>
    <w:rsid w:val="00FB763A"/>
    <w:rsid w:val="00FB79C0"/>
    <w:rsid w:val="00FC2EB8"/>
    <w:rsid w:val="00FC5C43"/>
    <w:rsid w:val="00FD1598"/>
    <w:rsid w:val="00FD576E"/>
    <w:rsid w:val="00FD596B"/>
    <w:rsid w:val="00FD6FBB"/>
    <w:rsid w:val="00FE58CC"/>
    <w:rsid w:val="00FE75A9"/>
    <w:rsid w:val="00FF058D"/>
    <w:rsid w:val="00FF1D8E"/>
    <w:rsid w:val="00FF2440"/>
    <w:rsid w:val="00FF322C"/>
    <w:rsid w:val="00FF33B7"/>
    <w:rsid w:val="00FF3922"/>
    <w:rsid w:val="00FF774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3768E8"/>
  <w15:docId w15:val="{BB16303D-D086-4628-A39C-71F039D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2A61"/>
    <w:rPr>
      <w:color w:val="0000FF"/>
      <w:u w:val="single"/>
    </w:rPr>
  </w:style>
  <w:style w:type="paragraph" w:styleId="Header">
    <w:name w:val="header"/>
    <w:basedOn w:val="Normal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basedOn w:val="DefaultParagraphFont"/>
    <w:semiHidden/>
    <w:rsid w:val="00FA0403"/>
    <w:rPr>
      <w:vertAlign w:val="superscript"/>
    </w:rPr>
  </w:style>
  <w:style w:type="paragraph" w:styleId="FootnoteText">
    <w:name w:val="footnote text"/>
    <w:basedOn w:val="Normal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basedOn w:val="DefaultParagraphFont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basedOn w:val="DefaultParagraphFont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character" w:customStyle="1" w:styleId="fontstyle01">
    <w:name w:val="fontstyle01"/>
    <w:basedOn w:val="DefaultParagraphFont"/>
    <w:rsid w:val="00F15BF4"/>
    <w:rPr>
      <w:rFonts w:ascii="NimbusRomNo9L-Medi" w:hAnsi="NimbusRomNo9L-Medi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15BF4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9D6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BE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6F19-2AB0-4E98-948B-2BADE313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Electrical and Computer Engineering (IJECE)</vt:lpstr>
    </vt:vector>
  </TitlesOfParts>
  <Company>IAES | Institute of Advanced Engineering and Science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Electrical and Computer Engineering (IJECE)</dc:title>
  <dc:creator>IJECE</dc:creator>
  <cp:keywords>artificial intelligence &amp; soft computing; automation; big data &amp; cloud computing; circuits &amp; electronics; computer science &amp; information technology; digital signal; electrical &amp; power engineering; image &amp; video processing; instrumentation &amp; control engineering; internet of things; power electronics &amp; drives; telecommunication system &amp; technology;</cp:keywords>
  <dc:description>IJECE Template and Guide of Authors</dc:description>
  <cp:lastModifiedBy>Mouad Elkhaili</cp:lastModifiedBy>
  <cp:revision>4</cp:revision>
  <cp:lastPrinted>2021-08-31T02:39:00Z</cp:lastPrinted>
  <dcterms:created xsi:type="dcterms:W3CDTF">2024-04-10T00:36:00Z</dcterms:created>
  <dcterms:modified xsi:type="dcterms:W3CDTF">2024-04-10T20:02:00Z</dcterms:modified>
  <cp:category/>
</cp:coreProperties>
</file>